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2892" w14:textId="77777777" w:rsidR="00702A29" w:rsidRDefault="00702A29">
      <w:pPr>
        <w:tabs>
          <w:tab w:val="left" w:pos="720"/>
          <w:tab w:val="left" w:pos="2160"/>
          <w:tab w:val="left" w:pos="252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5D582521" w14:textId="77777777" w:rsidR="00702A29" w:rsidRDefault="00702A2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199556C1" w14:textId="77777777" w:rsidR="00702A29" w:rsidRDefault="00000000">
      <w:pPr>
        <w:pStyle w:val="Style3"/>
        <w:jc w:val="center"/>
        <w:rPr>
          <w:b/>
          <w:bCs/>
          <w:sz w:val="36"/>
          <w:szCs w:val="40"/>
        </w:rPr>
      </w:pPr>
      <w:r>
        <w:rPr>
          <w:rFonts w:hint="eastAsia"/>
          <w:b/>
          <w:bCs/>
          <w:sz w:val="36"/>
          <w:szCs w:val="40"/>
        </w:rPr>
        <w:t>台州市</w:t>
      </w:r>
      <w:r>
        <w:rPr>
          <w:rFonts w:ascii="Times New Roman" w:hAnsi="Times New Roman"/>
          <w:b/>
          <w:bCs/>
          <w:sz w:val="36"/>
          <w:szCs w:val="40"/>
        </w:rPr>
        <w:t>2023-</w:t>
      </w:r>
      <w:r>
        <w:rPr>
          <w:rFonts w:ascii="Times New Roman" w:hAnsi="Times New Roman" w:hint="eastAsia"/>
          <w:b/>
          <w:bCs/>
          <w:sz w:val="36"/>
          <w:szCs w:val="40"/>
        </w:rPr>
        <w:t>5</w:t>
      </w:r>
      <w:r>
        <w:rPr>
          <w:rFonts w:hint="eastAsia"/>
          <w:b/>
          <w:bCs/>
          <w:sz w:val="36"/>
          <w:szCs w:val="40"/>
        </w:rPr>
        <w:t>区块海域使用论证报告书编制项目</w:t>
      </w:r>
    </w:p>
    <w:p w14:paraId="112DF5F2" w14:textId="77777777" w:rsidR="00702A29" w:rsidRDefault="0000000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采 购 文 件</w:t>
      </w:r>
    </w:p>
    <w:p w14:paraId="2B40F17F" w14:textId="77777777" w:rsidR="00702A29" w:rsidRDefault="0000000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ascii="宋体" w:hAnsi="宋体" w:cs="Calibri Light" w:hint="eastAsia"/>
          <w:kern w:val="0"/>
          <w:szCs w:val="28"/>
        </w:rPr>
        <w:t>采购编号：</w:t>
      </w:r>
      <w:hyperlink r:id="rId8" w:history="1">
        <w:r>
          <w:rPr>
            <w:rFonts w:ascii="宋体" w:hAnsi="宋体" w:cs="Calibri Light" w:hint="eastAsia"/>
            <w:kern w:val="0"/>
            <w:szCs w:val="28"/>
          </w:rPr>
          <w:t>QBJ2023196</w:t>
        </w:r>
      </w:hyperlink>
      <w:r>
        <w:rPr>
          <w:rFonts w:ascii="宋体" w:hAnsi="宋体" w:cs="Calibri Light" w:hint="eastAsia"/>
          <w:kern w:val="0"/>
          <w:szCs w:val="28"/>
        </w:rPr>
        <w:t xml:space="preserve">   </w:t>
      </w:r>
      <w:r>
        <w:rPr>
          <w:rFonts w:ascii="宋体" w:hAnsi="宋体" w:cs="Calibri Light"/>
          <w:kern w:val="0"/>
          <w:szCs w:val="28"/>
        </w:rPr>
        <w:t xml:space="preserve">    </w:t>
      </w:r>
    </w:p>
    <w:p w14:paraId="757D71E5" w14:textId="77777777" w:rsidR="00702A29" w:rsidRDefault="00702A29">
      <w:pPr>
        <w:tabs>
          <w:tab w:val="left" w:pos="1260"/>
        </w:tabs>
        <w:spacing w:line="640" w:lineRule="exact"/>
        <w:outlineLvl w:val="0"/>
        <w:rPr>
          <w:rFonts w:ascii="宋体" w:hAnsi="宋体"/>
          <w:spacing w:val="20"/>
          <w:kern w:val="21"/>
          <w:sz w:val="30"/>
          <w:szCs w:val="30"/>
        </w:rPr>
      </w:pPr>
    </w:p>
    <w:p w14:paraId="68875972" w14:textId="77777777" w:rsidR="00702A29" w:rsidRDefault="00000000">
      <w:pPr>
        <w:tabs>
          <w:tab w:val="left" w:pos="1260"/>
        </w:tabs>
        <w:spacing w:line="640" w:lineRule="exact"/>
        <w:ind w:firstLineChars="300" w:firstLine="1020"/>
        <w:outlineLvl w:val="0"/>
        <w:rPr>
          <w:rFonts w:ascii="宋体" w:hAnsi="宋体"/>
          <w:spacing w:val="20"/>
          <w:kern w:val="21"/>
          <w:sz w:val="30"/>
          <w:szCs w:val="30"/>
        </w:rPr>
      </w:pPr>
      <w:r>
        <w:rPr>
          <w:rFonts w:ascii="宋体" w:hAnsi="宋体" w:hint="eastAsia"/>
          <w:spacing w:val="20"/>
          <w:kern w:val="21"/>
          <w:sz w:val="30"/>
          <w:szCs w:val="30"/>
        </w:rPr>
        <w:t>采购人：</w:t>
      </w:r>
      <w:r>
        <w:rPr>
          <w:rFonts w:hint="eastAsia"/>
          <w:sz w:val="28"/>
          <w:u w:val="single"/>
        </w:rPr>
        <w:t>台州市自然资源和规划局台州湾新区（高新区）分局</w:t>
      </w:r>
      <w:r>
        <w:rPr>
          <w:rFonts w:ascii="宋体" w:hAnsi="宋体" w:hint="eastAsia"/>
          <w:spacing w:val="20"/>
          <w:kern w:val="21"/>
          <w:sz w:val="30"/>
          <w:szCs w:val="30"/>
        </w:rPr>
        <w:t>（盖章）</w:t>
      </w:r>
    </w:p>
    <w:p w14:paraId="2B7F62FA" w14:textId="77777777" w:rsidR="00702A29" w:rsidRDefault="00000000">
      <w:pPr>
        <w:spacing w:line="640" w:lineRule="exact"/>
        <w:ind w:firstLineChars="300" w:firstLine="1020"/>
        <w:outlineLvl w:val="0"/>
        <w:rPr>
          <w:rFonts w:ascii="宋体" w:hAnsi="宋体"/>
          <w:spacing w:val="20"/>
          <w:kern w:val="21"/>
          <w:sz w:val="30"/>
          <w:szCs w:val="30"/>
        </w:rPr>
      </w:pPr>
      <w:r>
        <w:rPr>
          <w:rFonts w:ascii="宋体" w:hAnsi="宋体" w:hint="eastAsia"/>
          <w:spacing w:val="20"/>
          <w:kern w:val="21"/>
          <w:sz w:val="30"/>
          <w:szCs w:val="30"/>
        </w:rPr>
        <w:t>联 系 人：</w:t>
      </w:r>
      <w:r>
        <w:rPr>
          <w:rFonts w:hAnsi="宋体" w:hint="eastAsia"/>
          <w:sz w:val="28"/>
          <w:u w:val="single"/>
        </w:rPr>
        <w:t>蒋先生</w:t>
      </w:r>
    </w:p>
    <w:p w14:paraId="5104CE43" w14:textId="77777777" w:rsidR="00702A29" w:rsidRDefault="00000000">
      <w:pPr>
        <w:spacing w:line="640" w:lineRule="exact"/>
        <w:ind w:firstLineChars="300" w:firstLine="1020"/>
        <w:outlineLvl w:val="0"/>
        <w:rPr>
          <w:rFonts w:ascii="宋体" w:hAnsi="宋体"/>
          <w:spacing w:val="20"/>
          <w:kern w:val="21"/>
          <w:sz w:val="30"/>
          <w:szCs w:val="30"/>
        </w:rPr>
      </w:pPr>
      <w:r>
        <w:rPr>
          <w:rFonts w:ascii="宋体" w:hAnsi="宋体" w:hint="eastAsia"/>
          <w:spacing w:val="20"/>
          <w:kern w:val="21"/>
          <w:sz w:val="30"/>
          <w:szCs w:val="30"/>
        </w:rPr>
        <w:t>联系电话：</w:t>
      </w:r>
      <w:r>
        <w:rPr>
          <w:rFonts w:hAnsi="宋体" w:hint="eastAsia"/>
          <w:sz w:val="28"/>
          <w:u w:val="single"/>
        </w:rPr>
        <w:t>0576-88909633</w:t>
      </w:r>
      <w:r>
        <w:rPr>
          <w:rFonts w:ascii="宋体" w:hAnsi="宋体" w:hint="eastAsia"/>
          <w:spacing w:val="20"/>
          <w:kern w:val="21"/>
          <w:sz w:val="30"/>
          <w:szCs w:val="30"/>
        </w:rPr>
        <w:t xml:space="preserve"> </w:t>
      </w:r>
    </w:p>
    <w:p w14:paraId="4069B815" w14:textId="77777777" w:rsidR="00702A29" w:rsidRDefault="00000000">
      <w:pPr>
        <w:spacing w:line="640" w:lineRule="exact"/>
        <w:ind w:firstLineChars="300" w:firstLine="1020"/>
        <w:outlineLvl w:val="0"/>
        <w:rPr>
          <w:rFonts w:ascii="宋体" w:hAnsi="宋体"/>
          <w:spacing w:val="20"/>
          <w:kern w:val="21"/>
          <w:sz w:val="30"/>
          <w:szCs w:val="30"/>
        </w:rPr>
      </w:pPr>
      <w:r>
        <w:rPr>
          <w:rFonts w:ascii="宋体" w:hAnsi="宋体" w:hint="eastAsia"/>
          <w:spacing w:val="20"/>
          <w:kern w:val="21"/>
          <w:sz w:val="30"/>
          <w:szCs w:val="30"/>
        </w:rPr>
        <w:t>招标代理：</w:t>
      </w:r>
      <w:r>
        <w:rPr>
          <w:rFonts w:ascii="宋体" w:hAnsi="宋体" w:hint="eastAsia"/>
          <w:sz w:val="28"/>
          <w:u w:val="single"/>
        </w:rPr>
        <w:t>台州市建设咨询有限公司</w:t>
      </w:r>
      <w:r>
        <w:rPr>
          <w:rFonts w:ascii="宋体" w:hAnsi="宋体" w:hint="eastAsia"/>
          <w:spacing w:val="20"/>
          <w:kern w:val="21"/>
          <w:sz w:val="30"/>
          <w:szCs w:val="30"/>
        </w:rPr>
        <w:t>（盖章）</w:t>
      </w:r>
    </w:p>
    <w:p w14:paraId="32C7CC01" w14:textId="77777777" w:rsidR="00702A29" w:rsidRDefault="00000000">
      <w:pPr>
        <w:spacing w:line="640" w:lineRule="exact"/>
        <w:ind w:firstLineChars="300" w:firstLine="1020"/>
        <w:outlineLvl w:val="0"/>
        <w:rPr>
          <w:rFonts w:ascii="宋体" w:hAnsi="宋体"/>
          <w:spacing w:val="20"/>
          <w:kern w:val="21"/>
          <w:sz w:val="30"/>
          <w:szCs w:val="30"/>
        </w:rPr>
      </w:pPr>
      <w:r>
        <w:rPr>
          <w:rFonts w:ascii="宋体" w:hAnsi="宋体" w:hint="eastAsia"/>
          <w:spacing w:val="20"/>
          <w:kern w:val="21"/>
          <w:sz w:val="30"/>
          <w:szCs w:val="30"/>
        </w:rPr>
        <w:t>联 系 人：</w:t>
      </w:r>
      <w:r>
        <w:rPr>
          <w:rFonts w:ascii="宋体" w:hAnsi="宋体" w:hint="eastAsia"/>
          <w:sz w:val="28"/>
          <w:u w:val="single"/>
        </w:rPr>
        <w:t>葛俊</w:t>
      </w:r>
      <w:r>
        <w:rPr>
          <w:sz w:val="28"/>
        </w:rPr>
        <w:t xml:space="preserve"> </w:t>
      </w:r>
    </w:p>
    <w:p w14:paraId="35EA1C0E" w14:textId="77777777" w:rsidR="00702A29" w:rsidRDefault="00000000">
      <w:pPr>
        <w:spacing w:line="480" w:lineRule="auto"/>
        <w:ind w:firstLineChars="300" w:firstLine="1020"/>
        <w:rPr>
          <w:rFonts w:ascii="宋体" w:hAnsi="宋体"/>
          <w:spacing w:val="20"/>
          <w:kern w:val="21"/>
          <w:sz w:val="30"/>
          <w:szCs w:val="30"/>
        </w:rPr>
      </w:pPr>
      <w:r>
        <w:rPr>
          <w:rFonts w:ascii="宋体" w:hAnsi="宋体" w:hint="eastAsia"/>
          <w:spacing w:val="20"/>
          <w:kern w:val="21"/>
          <w:sz w:val="30"/>
          <w:szCs w:val="30"/>
        </w:rPr>
        <w:t>联系电话：</w:t>
      </w:r>
      <w:r>
        <w:rPr>
          <w:rFonts w:ascii="宋体" w:hAnsi="宋体" w:hint="eastAsia"/>
          <w:sz w:val="28"/>
          <w:u w:val="single"/>
        </w:rPr>
        <w:t>0576-88517783</w:t>
      </w:r>
    </w:p>
    <w:p w14:paraId="714308D2" w14:textId="77777777" w:rsidR="00702A29" w:rsidRDefault="00000000">
      <w:pPr>
        <w:spacing w:line="640" w:lineRule="exact"/>
        <w:ind w:firstLineChars="300" w:firstLine="1020"/>
        <w:outlineLvl w:val="0"/>
        <w:rPr>
          <w:rFonts w:ascii="宋体" w:hAnsi="宋体"/>
          <w:b/>
          <w:sz w:val="36"/>
        </w:rPr>
        <w:sectPr w:rsidR="00702A29">
          <w:headerReference w:type="default" r:id="rId9"/>
          <w:footerReference w:type="even" r:id="rId10"/>
          <w:footerReference w:type="default" r:id="rId11"/>
          <w:footerReference w:type="first" r:id="rId12"/>
          <w:pgSz w:w="11906" w:h="16838"/>
          <w:pgMar w:top="1588" w:right="1797" w:bottom="1304" w:left="1797" w:header="851" w:footer="992" w:gutter="0"/>
          <w:pgNumType w:start="1"/>
          <w:cols w:space="720"/>
          <w:titlePg/>
          <w:docGrid w:type="lines" w:linePitch="312"/>
        </w:sectPr>
      </w:pPr>
      <w:r>
        <w:rPr>
          <w:rFonts w:ascii="宋体" w:hAnsi="宋体" w:hint="eastAsia"/>
          <w:spacing w:val="20"/>
          <w:kern w:val="21"/>
          <w:sz w:val="30"/>
          <w:szCs w:val="30"/>
        </w:rPr>
        <w:t>日    期：2023年10月</w:t>
      </w:r>
    </w:p>
    <w:p w14:paraId="33B641EC" w14:textId="77777777" w:rsidR="00702A29" w:rsidRDefault="00702A29">
      <w:pPr>
        <w:spacing w:line="360" w:lineRule="auto"/>
      </w:pPr>
    </w:p>
    <w:p w14:paraId="720BC848" w14:textId="77777777" w:rsidR="00702A29" w:rsidRDefault="00702A29">
      <w:pPr>
        <w:pStyle w:val="10"/>
      </w:pPr>
    </w:p>
    <w:p w14:paraId="490F7249" w14:textId="77777777" w:rsidR="00702A29" w:rsidRDefault="00702A29">
      <w:pPr>
        <w:pStyle w:val="10"/>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Content>
        <w:p w14:paraId="70A0255F" w14:textId="77777777" w:rsidR="00702A29" w:rsidRDefault="00702A29">
          <w:pPr>
            <w:spacing w:line="480" w:lineRule="auto"/>
            <w:jc w:val="center"/>
            <w:rPr>
              <w:rFonts w:ascii="宋体" w:hAnsi="宋体"/>
              <w:kern w:val="0"/>
              <w:sz w:val="28"/>
              <w:szCs w:val="28"/>
            </w:rPr>
          </w:pPr>
        </w:p>
        <w:p w14:paraId="4AC698F5" w14:textId="77777777" w:rsidR="00702A29" w:rsidRDefault="00000000">
          <w:pPr>
            <w:spacing w:line="480" w:lineRule="auto"/>
            <w:jc w:val="center"/>
            <w:rPr>
              <w:sz w:val="28"/>
              <w:szCs w:val="28"/>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14:paraId="3FE6DB20" w14:textId="77777777" w:rsidR="00702A29" w:rsidRDefault="00000000">
          <w:pPr>
            <w:pStyle w:val="TOC1"/>
            <w:tabs>
              <w:tab w:val="right" w:leader="dot" w:pos="8620"/>
            </w:tabs>
            <w:rPr>
              <w:rFonts w:eastAsiaTheme="minorEastAsia" w:cstheme="minorBidi"/>
              <w:sz w:val="28"/>
              <w:szCs w:val="28"/>
            </w:rPr>
          </w:pPr>
          <w:hyperlink w:anchor="_Toc4350_WPSOffice_Level1" w:history="1">
            <w:r>
              <w:rPr>
                <w:rFonts w:eastAsiaTheme="minorEastAsia" w:cstheme="minorBidi" w:hint="eastAsia"/>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hyperlink>
        </w:p>
        <w:p w14:paraId="16713897" w14:textId="77777777" w:rsidR="00702A29" w:rsidRDefault="00000000">
          <w:pPr>
            <w:pStyle w:val="TOC1"/>
            <w:tabs>
              <w:tab w:val="right" w:leader="dot" w:pos="8620"/>
            </w:tabs>
            <w:rPr>
              <w:rFonts w:eastAsiaTheme="minorEastAsia" w:cstheme="minorBidi"/>
              <w:sz w:val="28"/>
              <w:szCs w:val="28"/>
            </w:rPr>
          </w:pPr>
          <w:hyperlink w:anchor="_Toc25017_WPSOffice_Level1" w:history="1">
            <w:r>
              <w:rPr>
                <w:rFonts w:eastAsiaTheme="minorEastAsia" w:cstheme="minorBidi" w:hint="eastAsia"/>
                <w:sz w:val="28"/>
                <w:szCs w:val="28"/>
              </w:rPr>
              <w:t>第二章 投标人须知</w:t>
            </w:r>
            <w:r>
              <w:rPr>
                <w:rFonts w:eastAsiaTheme="minorEastAsia" w:cstheme="minorBidi"/>
                <w:sz w:val="28"/>
                <w:szCs w:val="28"/>
              </w:rPr>
              <w:tab/>
            </w:r>
            <w:r>
              <w:rPr>
                <w:rFonts w:eastAsiaTheme="minorEastAsia" w:cstheme="minorBidi" w:hint="eastAsia"/>
                <w:sz w:val="28"/>
                <w:szCs w:val="28"/>
              </w:rPr>
              <w:t>5</w:t>
            </w:r>
          </w:hyperlink>
        </w:p>
        <w:p w14:paraId="1094A3CB" w14:textId="77777777" w:rsidR="00702A29" w:rsidRDefault="00000000">
          <w:pPr>
            <w:pStyle w:val="TOC1"/>
            <w:tabs>
              <w:tab w:val="right" w:leader="dot" w:pos="8620"/>
            </w:tabs>
            <w:ind w:rightChars="304" w:right="638"/>
            <w:rPr>
              <w:rFonts w:eastAsiaTheme="minorEastAsia" w:cstheme="minorBidi"/>
              <w:sz w:val="28"/>
              <w:szCs w:val="28"/>
            </w:rPr>
          </w:pPr>
          <w:hyperlink w:anchor="_Toc13072_WPSOffice_Level1" w:history="1">
            <w:r>
              <w:rPr>
                <w:rFonts w:eastAsiaTheme="minorEastAsia" w:cstheme="minorBidi" w:hint="eastAsia"/>
                <w:sz w:val="28"/>
                <w:szCs w:val="28"/>
              </w:rPr>
              <w:t>第三章 招标需求</w:t>
            </w:r>
            <w:r>
              <w:rPr>
                <w:rFonts w:eastAsiaTheme="minorEastAsia" w:cstheme="minorBidi"/>
                <w:sz w:val="28"/>
                <w:szCs w:val="28"/>
              </w:rPr>
              <w:tab/>
            </w:r>
            <w:r>
              <w:rPr>
                <w:rFonts w:eastAsiaTheme="minorEastAsia" w:cstheme="minorBidi" w:hint="eastAsia"/>
                <w:sz w:val="28"/>
                <w:szCs w:val="28"/>
              </w:rPr>
              <w:t>1</w:t>
            </w:r>
          </w:hyperlink>
          <w:r>
            <w:rPr>
              <w:rFonts w:eastAsiaTheme="minorEastAsia" w:cstheme="minorBidi" w:hint="eastAsia"/>
              <w:sz w:val="28"/>
              <w:szCs w:val="28"/>
            </w:rPr>
            <w:t>4</w:t>
          </w:r>
        </w:p>
        <w:p w14:paraId="315C594C" w14:textId="77777777" w:rsidR="00702A29" w:rsidRDefault="00000000">
          <w:pPr>
            <w:pStyle w:val="TOC1"/>
            <w:tabs>
              <w:tab w:val="right" w:leader="dot" w:pos="8620"/>
            </w:tabs>
            <w:rPr>
              <w:rFonts w:eastAsiaTheme="minorEastAsia" w:cstheme="minorBidi"/>
              <w:sz w:val="28"/>
              <w:szCs w:val="28"/>
            </w:rPr>
          </w:pPr>
          <w:hyperlink w:anchor="_Toc31173_WPSOffice_Level1" w:history="1">
            <w:r>
              <w:rPr>
                <w:rFonts w:eastAsiaTheme="minorEastAsia" w:cstheme="minorBidi" w:hint="eastAsia"/>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hyperlink>
        </w:p>
        <w:p w14:paraId="3EDA7514" w14:textId="77777777" w:rsidR="00702A29" w:rsidRDefault="00000000">
          <w:pPr>
            <w:pStyle w:val="TOC1"/>
            <w:tabs>
              <w:tab w:val="right" w:leader="dot" w:pos="8620"/>
            </w:tabs>
            <w:rPr>
              <w:rFonts w:eastAsiaTheme="minorEastAsia" w:cstheme="minorBidi"/>
              <w:sz w:val="28"/>
              <w:szCs w:val="28"/>
            </w:rPr>
          </w:pPr>
          <w:hyperlink w:anchor="_Toc27944_WPSOffice_Level1" w:history="1">
            <w:r>
              <w:rPr>
                <w:rFonts w:eastAsiaTheme="minorEastAsia" w:cstheme="minorBidi" w:hint="eastAsia"/>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hyperlink>
        </w:p>
        <w:p w14:paraId="5DCA4A25" w14:textId="77777777" w:rsidR="00702A29" w:rsidRDefault="00000000">
          <w:pPr>
            <w:pStyle w:val="TOC1"/>
            <w:tabs>
              <w:tab w:val="right" w:leader="dot" w:pos="8620"/>
            </w:tabs>
          </w:pPr>
          <w:hyperlink w:anchor="_Toc5481_WPSOffice_Level1" w:history="1">
            <w:r>
              <w:rPr>
                <w:rFonts w:eastAsiaTheme="minorEastAsia" w:cstheme="minorBidi" w:hint="eastAsia"/>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hyperlink>
        </w:p>
      </w:sdtContent>
    </w:sdt>
    <w:bookmarkEnd w:id="0"/>
    <w:p w14:paraId="348B4B07" w14:textId="77777777" w:rsidR="00702A29" w:rsidRDefault="00702A29">
      <w:pPr>
        <w:spacing w:line="480" w:lineRule="auto"/>
        <w:rPr>
          <w:sz w:val="28"/>
          <w:szCs w:val="28"/>
        </w:rPr>
      </w:pPr>
    </w:p>
    <w:p w14:paraId="5ECA205C" w14:textId="77777777" w:rsidR="00702A29" w:rsidRDefault="00702A29">
      <w:pPr>
        <w:spacing w:line="360" w:lineRule="auto"/>
      </w:pPr>
    </w:p>
    <w:p w14:paraId="0B485AF1" w14:textId="77777777" w:rsidR="00702A29" w:rsidRDefault="00702A29">
      <w:pPr>
        <w:spacing w:line="360" w:lineRule="auto"/>
      </w:pPr>
    </w:p>
    <w:p w14:paraId="71D58A24" w14:textId="77777777" w:rsidR="00702A29" w:rsidRDefault="00702A29">
      <w:pPr>
        <w:spacing w:line="360" w:lineRule="auto"/>
      </w:pPr>
    </w:p>
    <w:p w14:paraId="282188EE" w14:textId="77777777" w:rsidR="00702A29" w:rsidRDefault="00702A29">
      <w:pPr>
        <w:spacing w:line="360" w:lineRule="auto"/>
      </w:pPr>
    </w:p>
    <w:p w14:paraId="298EE40F" w14:textId="77777777" w:rsidR="00702A29" w:rsidRDefault="00702A29">
      <w:pPr>
        <w:spacing w:line="360" w:lineRule="auto"/>
      </w:pPr>
    </w:p>
    <w:p w14:paraId="69CFE5DE" w14:textId="77777777" w:rsidR="00702A29" w:rsidRDefault="00702A29">
      <w:pPr>
        <w:spacing w:line="360" w:lineRule="auto"/>
      </w:pPr>
    </w:p>
    <w:p w14:paraId="67B26E5B" w14:textId="77777777" w:rsidR="00702A29" w:rsidRDefault="00702A29">
      <w:pPr>
        <w:spacing w:line="360" w:lineRule="auto"/>
      </w:pPr>
    </w:p>
    <w:p w14:paraId="43408ACD" w14:textId="77777777" w:rsidR="00702A29" w:rsidRDefault="00702A29">
      <w:pPr>
        <w:spacing w:line="360" w:lineRule="auto"/>
      </w:pPr>
    </w:p>
    <w:p w14:paraId="1E19A9F9" w14:textId="77777777" w:rsidR="00702A29" w:rsidRDefault="00702A29">
      <w:pPr>
        <w:spacing w:line="360" w:lineRule="auto"/>
      </w:pPr>
    </w:p>
    <w:p w14:paraId="599A8494" w14:textId="77777777" w:rsidR="00702A29" w:rsidRDefault="00702A29">
      <w:pPr>
        <w:spacing w:line="360" w:lineRule="auto"/>
      </w:pPr>
    </w:p>
    <w:p w14:paraId="17DD1AC7" w14:textId="77777777" w:rsidR="00702A29" w:rsidRDefault="00702A29">
      <w:pPr>
        <w:spacing w:line="360" w:lineRule="auto"/>
      </w:pPr>
    </w:p>
    <w:p w14:paraId="1859052F" w14:textId="77777777" w:rsidR="00702A29" w:rsidRDefault="00702A29">
      <w:pPr>
        <w:spacing w:line="360" w:lineRule="auto"/>
      </w:pPr>
    </w:p>
    <w:p w14:paraId="2A289B17" w14:textId="77777777" w:rsidR="00702A29" w:rsidRDefault="00702A29">
      <w:pPr>
        <w:spacing w:line="360" w:lineRule="auto"/>
      </w:pPr>
    </w:p>
    <w:p w14:paraId="72D291FA" w14:textId="77777777" w:rsidR="00702A29" w:rsidRDefault="00702A29">
      <w:pPr>
        <w:spacing w:line="360" w:lineRule="auto"/>
      </w:pPr>
    </w:p>
    <w:p w14:paraId="13370EBF" w14:textId="77777777" w:rsidR="00702A29" w:rsidRDefault="00702A29">
      <w:pPr>
        <w:spacing w:line="360" w:lineRule="auto"/>
      </w:pPr>
    </w:p>
    <w:p w14:paraId="423D70A8" w14:textId="77777777" w:rsidR="00702A29" w:rsidRDefault="00000000">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14:paraId="4A17AA82" w14:textId="77777777" w:rsidR="00702A29" w:rsidRDefault="00000000">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ascii="宋体" w:hAnsi="宋体" w:cs="宋体" w:hint="eastAsia"/>
          <w:b/>
          <w:kern w:val="0"/>
          <w:sz w:val="36"/>
          <w:szCs w:val="36"/>
        </w:rPr>
        <w:lastRenderedPageBreak/>
        <w:t>投标邀请</w:t>
      </w:r>
      <w:bookmarkEnd w:id="5"/>
    </w:p>
    <w:p w14:paraId="08F51007" w14:textId="77777777" w:rsidR="00702A29" w:rsidRDefault="00000000">
      <w:pPr>
        <w:pStyle w:val="20"/>
        <w:ind w:firstLineChars="200" w:firstLine="480"/>
        <w:rPr>
          <w:rFonts w:cs="宋体"/>
          <w:b w:val="0"/>
          <w:sz w:val="24"/>
          <w:szCs w:val="24"/>
        </w:rPr>
      </w:pPr>
      <w:bookmarkStart w:id="6" w:name="_Toc28359079"/>
      <w:bookmarkStart w:id="7" w:name="_Toc28359002"/>
      <w:bookmarkStart w:id="8" w:name="_Toc35393790"/>
      <w:bookmarkStart w:id="9" w:name="_Toc35393621"/>
      <w:bookmarkStart w:id="10" w:name="_Hlk24379207"/>
      <w:r>
        <w:rPr>
          <w:rFonts w:cs="宋体" w:hint="eastAsia"/>
          <w:b w:val="0"/>
          <w:sz w:val="24"/>
          <w:szCs w:val="24"/>
          <w:u w:val="single"/>
        </w:rPr>
        <w:t>台州市建设咨询有限公司</w:t>
      </w:r>
      <w:r>
        <w:rPr>
          <w:rFonts w:cs="宋体" w:hint="eastAsia"/>
          <w:b w:val="0"/>
          <w:sz w:val="24"/>
          <w:szCs w:val="24"/>
        </w:rPr>
        <w:t>受</w:t>
      </w:r>
      <w:r>
        <w:rPr>
          <w:rFonts w:cs="宋体" w:hint="eastAsia"/>
          <w:b w:val="0"/>
          <w:sz w:val="24"/>
          <w:szCs w:val="24"/>
          <w:u w:val="single"/>
        </w:rPr>
        <w:t>台州市自然资源和规划局台州湾新区（高新区）分局</w:t>
      </w:r>
      <w:r>
        <w:rPr>
          <w:rFonts w:cs="宋体" w:hint="eastAsia"/>
          <w:b w:val="0"/>
          <w:sz w:val="24"/>
          <w:szCs w:val="24"/>
        </w:rPr>
        <w:t>委托，就</w:t>
      </w:r>
      <w:r>
        <w:rPr>
          <w:rFonts w:cs="宋体" w:hint="eastAsia"/>
          <w:b w:val="0"/>
          <w:sz w:val="24"/>
          <w:szCs w:val="24"/>
          <w:u w:val="single"/>
        </w:rPr>
        <w:t>台州市2023-5区块海域使用论证报告书编制项目</w:t>
      </w:r>
      <w:r>
        <w:rPr>
          <w:rFonts w:cs="宋体" w:hint="eastAsia"/>
          <w:b w:val="0"/>
          <w:sz w:val="24"/>
          <w:szCs w:val="24"/>
        </w:rPr>
        <w:t>进行公开招标，欢迎符合资格条件的国内投标人参加投标。</w:t>
      </w:r>
    </w:p>
    <w:p w14:paraId="3C748501" w14:textId="77777777" w:rsidR="00702A29" w:rsidRDefault="00000000">
      <w:pPr>
        <w:pStyle w:val="20"/>
        <w:ind w:firstLineChars="200" w:firstLine="482"/>
        <w:rPr>
          <w:rFonts w:cs="宋体"/>
          <w:bCs/>
          <w:sz w:val="24"/>
          <w:szCs w:val="24"/>
        </w:rPr>
      </w:pPr>
      <w:r>
        <w:rPr>
          <w:rFonts w:cs="宋体" w:hint="eastAsia"/>
          <w:bCs/>
          <w:sz w:val="24"/>
          <w:szCs w:val="24"/>
        </w:rPr>
        <w:t>一、项目基本情况</w:t>
      </w:r>
      <w:bookmarkEnd w:id="6"/>
      <w:bookmarkEnd w:id="7"/>
      <w:bookmarkEnd w:id="8"/>
      <w:bookmarkEnd w:id="9"/>
    </w:p>
    <w:p w14:paraId="5D1F547F"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项目编号：</w:t>
      </w:r>
      <w:hyperlink r:id="rId13" w:history="1">
        <w:r>
          <w:rPr>
            <w:rFonts w:ascii="宋体" w:hAnsi="宋体" w:cs="宋体" w:hint="eastAsia"/>
            <w:sz w:val="24"/>
          </w:rPr>
          <w:t>QBJ2023196</w:t>
        </w:r>
      </w:hyperlink>
      <w:r>
        <w:rPr>
          <w:rFonts w:ascii="宋体" w:hAnsi="宋体" w:cs="宋体" w:hint="eastAsia"/>
          <w:sz w:val="24"/>
        </w:rPr>
        <w:t xml:space="preserve">   </w:t>
      </w:r>
    </w:p>
    <w:bookmarkEnd w:id="10"/>
    <w:p w14:paraId="15F983E0" w14:textId="77777777" w:rsidR="00702A29" w:rsidRDefault="00000000">
      <w:pPr>
        <w:spacing w:line="360" w:lineRule="auto"/>
        <w:ind w:firstLineChars="200" w:firstLine="480"/>
      </w:pPr>
      <w:r>
        <w:rPr>
          <w:rFonts w:ascii="宋体" w:hAnsi="宋体" w:cs="宋体" w:hint="eastAsia"/>
          <w:sz w:val="24"/>
        </w:rPr>
        <w:t>项目名称：台州市2023-5区块海域使用论证报告书编制项目</w:t>
      </w:r>
    </w:p>
    <w:tbl>
      <w:tblPr>
        <w:tblpPr w:leftFromText="181" w:rightFromText="181" w:bottomFromText="170" w:vertAnchor="text" w:tblpXSpec="center" w:tblpY="1"/>
        <w:tblOverlap w:val="neve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112"/>
        <w:gridCol w:w="1040"/>
        <w:gridCol w:w="799"/>
        <w:gridCol w:w="1190"/>
        <w:gridCol w:w="1372"/>
      </w:tblGrid>
      <w:tr w:rsidR="00702A29" w14:paraId="6846214E" w14:textId="77777777">
        <w:trPr>
          <w:trHeight w:val="812"/>
          <w:jc w:val="center"/>
        </w:trPr>
        <w:tc>
          <w:tcPr>
            <w:tcW w:w="1030" w:type="dxa"/>
            <w:vAlign w:val="center"/>
          </w:tcPr>
          <w:p w14:paraId="2044E5E5" w14:textId="77777777" w:rsidR="00702A29" w:rsidRDefault="00000000">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标项号</w:t>
            </w:r>
          </w:p>
        </w:tc>
        <w:tc>
          <w:tcPr>
            <w:tcW w:w="3112" w:type="dxa"/>
            <w:vAlign w:val="center"/>
          </w:tcPr>
          <w:p w14:paraId="0E343A8A" w14:textId="77777777" w:rsidR="00702A29" w:rsidRDefault="00000000">
            <w:pPr>
              <w:tabs>
                <w:tab w:val="left" w:pos="8280"/>
              </w:tabs>
              <w:autoSpaceDE w:val="0"/>
              <w:autoSpaceDN w:val="0"/>
              <w:adjustRightInd w:val="0"/>
              <w:ind w:firstLineChars="50" w:firstLine="105"/>
              <w:jc w:val="center"/>
              <w:rPr>
                <w:rFonts w:ascii="宋体" w:hAnsi="宋体" w:cs="宋体"/>
                <w:b/>
                <w:szCs w:val="21"/>
              </w:rPr>
            </w:pPr>
            <w:r>
              <w:rPr>
                <w:rFonts w:ascii="宋体" w:hAnsi="宋体" w:cs="宋体" w:hint="eastAsia"/>
                <w:b/>
                <w:szCs w:val="21"/>
              </w:rPr>
              <w:t>标项名称</w:t>
            </w:r>
          </w:p>
        </w:tc>
        <w:tc>
          <w:tcPr>
            <w:tcW w:w="1040" w:type="dxa"/>
            <w:vAlign w:val="center"/>
          </w:tcPr>
          <w:p w14:paraId="04B68A64" w14:textId="77777777" w:rsidR="00702A29" w:rsidRDefault="00000000">
            <w:pPr>
              <w:tabs>
                <w:tab w:val="left" w:pos="8280"/>
              </w:tabs>
              <w:autoSpaceDE w:val="0"/>
              <w:autoSpaceDN w:val="0"/>
              <w:adjustRightInd w:val="0"/>
              <w:jc w:val="center"/>
              <w:rPr>
                <w:rFonts w:ascii="宋体" w:hAnsi="宋体" w:cs="宋体"/>
                <w:b/>
                <w:szCs w:val="21"/>
              </w:rPr>
            </w:pPr>
            <w:r>
              <w:rPr>
                <w:rFonts w:ascii="宋体" w:hAnsi="宋体" w:cs="宋体" w:hint="eastAsia"/>
                <w:b/>
                <w:kern w:val="0"/>
                <w:szCs w:val="21"/>
              </w:rPr>
              <w:t>数量</w:t>
            </w:r>
          </w:p>
        </w:tc>
        <w:tc>
          <w:tcPr>
            <w:tcW w:w="799" w:type="dxa"/>
            <w:vAlign w:val="center"/>
          </w:tcPr>
          <w:p w14:paraId="69E7D207" w14:textId="77777777" w:rsidR="00702A29" w:rsidRDefault="00000000">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1190" w:type="dxa"/>
            <w:vAlign w:val="center"/>
          </w:tcPr>
          <w:p w14:paraId="7D713D1E" w14:textId="77777777" w:rsidR="00702A29" w:rsidRDefault="00000000">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预算</w:t>
            </w:r>
          </w:p>
          <w:p w14:paraId="7C429B49" w14:textId="77777777" w:rsidR="00702A29" w:rsidRDefault="00000000">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（万元）</w:t>
            </w:r>
          </w:p>
        </w:tc>
        <w:tc>
          <w:tcPr>
            <w:tcW w:w="1372" w:type="dxa"/>
            <w:vAlign w:val="center"/>
          </w:tcPr>
          <w:p w14:paraId="224C353C" w14:textId="77777777" w:rsidR="00702A29" w:rsidRDefault="00000000">
            <w:pPr>
              <w:jc w:val="center"/>
              <w:rPr>
                <w:rFonts w:ascii="宋体" w:hAnsi="宋体" w:cs="宋体"/>
                <w:b/>
                <w:szCs w:val="21"/>
              </w:rPr>
            </w:pPr>
            <w:r>
              <w:rPr>
                <w:rFonts w:ascii="宋体" w:hAnsi="宋体" w:cs="宋体" w:hint="eastAsia"/>
                <w:b/>
                <w:szCs w:val="21"/>
              </w:rPr>
              <w:t>最高限价</w:t>
            </w:r>
          </w:p>
          <w:p w14:paraId="60A3000F" w14:textId="77777777" w:rsidR="00702A29" w:rsidRDefault="00000000">
            <w:pPr>
              <w:jc w:val="center"/>
              <w:rPr>
                <w:rFonts w:ascii="宋体" w:hAnsi="宋体" w:cs="宋体"/>
                <w:b/>
                <w:szCs w:val="21"/>
              </w:rPr>
            </w:pPr>
            <w:r>
              <w:rPr>
                <w:rFonts w:ascii="宋体" w:hAnsi="宋体" w:cs="宋体" w:hint="eastAsia"/>
                <w:b/>
                <w:szCs w:val="21"/>
              </w:rPr>
              <w:t>（万元）</w:t>
            </w:r>
          </w:p>
        </w:tc>
      </w:tr>
      <w:tr w:rsidR="00702A29" w14:paraId="680E3D1E" w14:textId="77777777">
        <w:trPr>
          <w:trHeight w:val="992"/>
          <w:jc w:val="center"/>
        </w:trPr>
        <w:tc>
          <w:tcPr>
            <w:tcW w:w="1030" w:type="dxa"/>
            <w:vAlign w:val="center"/>
          </w:tcPr>
          <w:p w14:paraId="65788FB7" w14:textId="77777777" w:rsidR="00702A29" w:rsidRDefault="00000000">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3112" w:type="dxa"/>
            <w:vAlign w:val="center"/>
          </w:tcPr>
          <w:p w14:paraId="5D2E4C46" w14:textId="77777777" w:rsidR="00702A29" w:rsidRDefault="00000000">
            <w:pPr>
              <w:tabs>
                <w:tab w:val="left" w:pos="8280"/>
              </w:tabs>
              <w:autoSpaceDE w:val="0"/>
              <w:autoSpaceDN w:val="0"/>
              <w:adjustRightInd w:val="0"/>
              <w:rPr>
                <w:rFonts w:ascii="宋体" w:hAnsi="宋体" w:cs="宋体"/>
                <w:b/>
                <w:szCs w:val="21"/>
              </w:rPr>
            </w:pPr>
            <w:r>
              <w:rPr>
                <w:rFonts w:ascii="宋体" w:hAnsi="宋体" w:cs="宋体" w:hint="eastAsia"/>
                <w:b/>
                <w:szCs w:val="21"/>
              </w:rPr>
              <w:t>台州市2023-5区块海域使用论证报告书编制项目</w:t>
            </w:r>
          </w:p>
        </w:tc>
        <w:tc>
          <w:tcPr>
            <w:tcW w:w="1040" w:type="dxa"/>
            <w:vAlign w:val="center"/>
          </w:tcPr>
          <w:p w14:paraId="54310FBE" w14:textId="77777777" w:rsidR="00702A29" w:rsidRDefault="00000000">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99" w:type="dxa"/>
            <w:vAlign w:val="center"/>
          </w:tcPr>
          <w:p w14:paraId="7935BE97" w14:textId="77777777" w:rsidR="00702A29" w:rsidRDefault="00000000">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1190" w:type="dxa"/>
            <w:vAlign w:val="center"/>
          </w:tcPr>
          <w:p w14:paraId="1DDDAD81" w14:textId="77777777" w:rsidR="00702A29" w:rsidRDefault="00000000">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11</w:t>
            </w:r>
          </w:p>
        </w:tc>
        <w:tc>
          <w:tcPr>
            <w:tcW w:w="1372" w:type="dxa"/>
            <w:vAlign w:val="center"/>
          </w:tcPr>
          <w:p w14:paraId="5C55F113" w14:textId="77777777" w:rsidR="00702A29" w:rsidRDefault="00000000">
            <w:pPr>
              <w:tabs>
                <w:tab w:val="left" w:pos="8280"/>
              </w:tabs>
              <w:autoSpaceDE w:val="0"/>
              <w:autoSpaceDN w:val="0"/>
              <w:adjustRightInd w:val="0"/>
              <w:jc w:val="center"/>
              <w:rPr>
                <w:rStyle w:val="NormalCharacter"/>
                <w:rFonts w:ascii="宋体" w:hAnsi="宋体"/>
                <w:szCs w:val="21"/>
              </w:rPr>
            </w:pPr>
            <w:r>
              <w:rPr>
                <w:rStyle w:val="NormalCharacter"/>
                <w:rFonts w:ascii="宋体" w:hAnsi="宋体" w:hint="eastAsia"/>
                <w:szCs w:val="21"/>
              </w:rPr>
              <w:t>11</w:t>
            </w:r>
          </w:p>
        </w:tc>
      </w:tr>
    </w:tbl>
    <w:p w14:paraId="054B923A" w14:textId="77777777" w:rsidR="00702A29" w:rsidRDefault="00000000">
      <w:pPr>
        <w:pStyle w:val="20"/>
        <w:tabs>
          <w:tab w:val="clear" w:pos="8280"/>
          <w:tab w:val="left" w:pos="9660"/>
        </w:tabs>
        <w:ind w:right="23" w:firstLineChars="200" w:firstLine="482"/>
        <w:jc w:val="left"/>
        <w:rPr>
          <w:rFonts w:cs="宋体"/>
          <w:bCs/>
          <w:sz w:val="24"/>
          <w:szCs w:val="24"/>
        </w:rPr>
      </w:pPr>
      <w:bookmarkStart w:id="11" w:name="_Toc28359003"/>
      <w:bookmarkStart w:id="12" w:name="_Toc35393791"/>
      <w:bookmarkStart w:id="13" w:name="_Toc35393622"/>
      <w:bookmarkStart w:id="14" w:name="_Toc28359080"/>
      <w:r>
        <w:rPr>
          <w:rFonts w:cs="宋体" w:hint="eastAsia"/>
          <w:bCs/>
          <w:sz w:val="24"/>
          <w:szCs w:val="24"/>
        </w:rPr>
        <w:t>二、投标人的资格要求</w:t>
      </w:r>
      <w:bookmarkEnd w:id="11"/>
      <w:bookmarkEnd w:id="12"/>
      <w:bookmarkEnd w:id="13"/>
      <w:bookmarkEnd w:id="14"/>
    </w:p>
    <w:p w14:paraId="3F3564E1" w14:textId="77777777" w:rsidR="00702A29" w:rsidRDefault="00000000">
      <w:pPr>
        <w:spacing w:line="360" w:lineRule="auto"/>
        <w:ind w:left="12" w:firstLineChars="200" w:firstLine="480"/>
        <w:jc w:val="left"/>
        <w:rPr>
          <w:rFonts w:ascii="宋体" w:hAnsi="宋体" w:cs="宋体"/>
          <w:sz w:val="24"/>
        </w:rPr>
      </w:pPr>
      <w:r>
        <w:rPr>
          <w:rFonts w:ascii="宋体" w:hAnsi="宋体" w:cs="宋体" w:hint="eastAsia"/>
          <w:sz w:val="24"/>
        </w:rPr>
        <w:t>（一）满足《中华人民共和国政府采购法》第二十二条规定。</w:t>
      </w:r>
    </w:p>
    <w:p w14:paraId="7E6BF336" w14:textId="77777777" w:rsidR="00702A29" w:rsidRDefault="00000000">
      <w:pPr>
        <w:spacing w:line="360" w:lineRule="auto"/>
        <w:ind w:firstLineChars="200" w:firstLine="480"/>
        <w:rPr>
          <w:rFonts w:ascii="宋体" w:hAnsi="宋体" w:cs="宋体"/>
          <w:sz w:val="24"/>
        </w:rPr>
      </w:pPr>
      <w:bookmarkStart w:id="15" w:name="_Toc35393623"/>
      <w:bookmarkStart w:id="16" w:name="_Toc28359004"/>
      <w:bookmarkStart w:id="17" w:name="_Toc28359081"/>
      <w:bookmarkStart w:id="18" w:name="_Toc35393792"/>
      <w:r>
        <w:rPr>
          <w:rFonts w:ascii="宋体" w:hAnsi="宋体" w:cs="宋体" w:hint="eastAsia"/>
          <w:sz w:val="24"/>
        </w:rPr>
        <w:t>（二）本项目的特定资格要求：</w:t>
      </w:r>
      <w:r>
        <w:rPr>
          <w:rFonts w:ascii="宋体" w:hAnsi="宋体" w:hint="eastAsia"/>
          <w:sz w:val="24"/>
        </w:rPr>
        <w:t>无</w:t>
      </w:r>
      <w:r>
        <w:rPr>
          <w:rFonts w:ascii="宋体" w:hAnsi="宋体" w:cs="宋体" w:hint="eastAsia"/>
          <w:sz w:val="24"/>
        </w:rPr>
        <w:t>。</w:t>
      </w:r>
    </w:p>
    <w:p w14:paraId="0E5E58E7"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（三）本项目不接受联合体投标。</w:t>
      </w:r>
    </w:p>
    <w:p w14:paraId="54855A2D" w14:textId="77777777" w:rsidR="00702A29" w:rsidRDefault="00000000">
      <w:pPr>
        <w:spacing w:line="360" w:lineRule="auto"/>
        <w:ind w:firstLineChars="200" w:firstLine="480"/>
        <w:jc w:val="left"/>
        <w:rPr>
          <w:rFonts w:ascii="宋体" w:hAnsi="宋体" w:cs="宋体"/>
          <w:sz w:val="24"/>
        </w:rPr>
      </w:pPr>
      <w:r>
        <w:rPr>
          <w:rFonts w:ascii="宋体" w:hAnsi="宋体" w:cs="宋体" w:hint="eastAsia"/>
          <w:sz w:val="24"/>
        </w:rPr>
        <w:t>（四）信用记录：未被列入“信用中国”失信被执行人或重大税收违法案件当事人名单；未处于“中国政府采购网”</w:t>
      </w:r>
      <w:hyperlink r:id="rId14" w:history="1">
        <w:r>
          <w:rPr>
            <w:rFonts w:ascii="宋体" w:hAnsi="宋体" w:cs="宋体" w:hint="eastAsia"/>
            <w:sz w:val="24"/>
          </w:rPr>
          <w:t>政府采购严重违法失信行为信息记录中的禁止参加政府采购活动期间。</w:t>
        </w:r>
      </w:hyperlink>
    </w:p>
    <w:p w14:paraId="1AE15C66" w14:textId="77777777" w:rsidR="00702A29" w:rsidRDefault="00000000">
      <w:pPr>
        <w:spacing w:line="360" w:lineRule="auto"/>
        <w:ind w:firstLineChars="200" w:firstLine="480"/>
        <w:jc w:val="left"/>
        <w:rPr>
          <w:rFonts w:ascii="宋体" w:hAnsi="宋体"/>
          <w:sz w:val="24"/>
        </w:rPr>
      </w:pPr>
      <w:r>
        <w:rPr>
          <w:rFonts w:ascii="宋体" w:hAnsi="宋体" w:cs="宋体" w:hint="eastAsia"/>
          <w:sz w:val="24"/>
        </w:rPr>
        <w:t>（五）</w:t>
      </w:r>
      <w:r>
        <w:rPr>
          <w:rFonts w:ascii="宋体" w:hAnsi="宋体" w:hint="eastAsia"/>
          <w:sz w:val="24"/>
        </w:rPr>
        <w:t>公益一类事业单位，既不属于政府购买服务的购买主体，也不属于承接主体，不得参与承接政府购买服务。</w:t>
      </w:r>
    </w:p>
    <w:p w14:paraId="52A265AF" w14:textId="77777777" w:rsidR="00702A29" w:rsidRDefault="00000000">
      <w:pPr>
        <w:spacing w:line="360" w:lineRule="auto"/>
        <w:ind w:firstLineChars="200" w:firstLine="480"/>
        <w:jc w:val="left"/>
        <w:rPr>
          <w:rFonts w:ascii="宋体" w:hAnsi="宋体" w:cs="宋体"/>
          <w:sz w:val="24"/>
        </w:rPr>
      </w:pPr>
      <w:r>
        <w:rPr>
          <w:rFonts w:ascii="宋体" w:hAnsi="宋体" w:hint="eastAsia"/>
          <w:sz w:val="24"/>
        </w:rPr>
        <w:t>（六）</w:t>
      </w:r>
      <w:r>
        <w:rPr>
          <w:rFonts w:ascii="宋体" w:hAnsi="宋体" w:cs="宋体" w:hint="eastAsia"/>
          <w:sz w:val="24"/>
        </w:rPr>
        <w:t>法律、行政法规规定的其他条件：单位负责人为同一人或者存在直接控股、管理关系的不同供应商，不得同时参加同一项目投标，不得再参与本项目投标。</w:t>
      </w:r>
    </w:p>
    <w:p w14:paraId="3B23BFFE" w14:textId="77777777" w:rsidR="00702A29" w:rsidRDefault="00000000">
      <w:pPr>
        <w:pStyle w:val="20"/>
        <w:tabs>
          <w:tab w:val="clear" w:pos="8280"/>
          <w:tab w:val="left" w:pos="9660"/>
        </w:tabs>
        <w:ind w:right="23" w:firstLineChars="200" w:firstLine="482"/>
        <w:jc w:val="left"/>
        <w:rPr>
          <w:rFonts w:cs="宋体"/>
          <w:bCs/>
          <w:sz w:val="24"/>
          <w:szCs w:val="24"/>
        </w:rPr>
      </w:pPr>
      <w:r>
        <w:rPr>
          <w:rFonts w:cs="宋体" w:hint="eastAsia"/>
          <w:bCs/>
          <w:sz w:val="24"/>
          <w:szCs w:val="24"/>
        </w:rPr>
        <w:t>三、获取招标文件</w:t>
      </w:r>
      <w:bookmarkEnd w:id="15"/>
      <w:bookmarkEnd w:id="16"/>
      <w:bookmarkEnd w:id="17"/>
      <w:bookmarkEnd w:id="18"/>
    </w:p>
    <w:p w14:paraId="65894FCF" w14:textId="77777777" w:rsidR="00702A29" w:rsidRDefault="00000000">
      <w:pPr>
        <w:spacing w:line="360" w:lineRule="auto"/>
        <w:ind w:firstLineChars="200" w:firstLine="480"/>
        <w:jc w:val="left"/>
        <w:rPr>
          <w:rFonts w:ascii="宋体" w:hAnsi="宋体" w:cs="宋体"/>
          <w:sz w:val="24"/>
        </w:rPr>
      </w:pPr>
      <w:r>
        <w:rPr>
          <w:rFonts w:ascii="宋体" w:hAnsi="宋体" w:cs="宋体" w:hint="eastAsia"/>
          <w:sz w:val="24"/>
        </w:rPr>
        <w:t>（一）时间：项目发布之日起至</w:t>
      </w:r>
      <w:r>
        <w:rPr>
          <w:rFonts w:ascii="宋体" w:hAnsi="宋体" w:cs="宋体" w:hint="eastAsia"/>
          <w:sz w:val="24"/>
          <w:u w:val="single"/>
        </w:rPr>
        <w:t>开标截止时间</w:t>
      </w:r>
    </w:p>
    <w:p w14:paraId="5FC79E8D" w14:textId="77777777" w:rsidR="00702A29" w:rsidRDefault="00000000">
      <w:pPr>
        <w:tabs>
          <w:tab w:val="left" w:pos="180"/>
          <w:tab w:val="left" w:pos="360"/>
          <w:tab w:val="left" w:pos="540"/>
          <w:tab w:val="left" w:pos="8280"/>
        </w:tabs>
        <w:autoSpaceDE w:val="0"/>
        <w:autoSpaceDN w:val="0"/>
        <w:adjustRightInd w:val="0"/>
        <w:spacing w:line="360" w:lineRule="auto"/>
        <w:ind w:leftChars="228" w:left="479"/>
        <w:jc w:val="left"/>
        <w:rPr>
          <w:rFonts w:ascii="宋体" w:hAnsi="宋体" w:cs="宋体"/>
          <w:b/>
          <w:kern w:val="0"/>
          <w:sz w:val="24"/>
        </w:rPr>
      </w:pPr>
      <w:r>
        <w:rPr>
          <w:rFonts w:ascii="宋体" w:hAnsi="宋体" w:cs="宋体" w:hint="eastAsia"/>
          <w:sz w:val="24"/>
        </w:rPr>
        <w:t>（二）方式：</w:t>
      </w:r>
      <w:r>
        <w:rPr>
          <w:rFonts w:ascii="宋体" w:hAnsi="宋体" w:cs="宋体" w:hint="eastAsia"/>
          <w:b/>
          <w:kern w:val="0"/>
          <w:sz w:val="24"/>
        </w:rPr>
        <w:t>网上下载-台州湾新区小额工程电子交易平台（</w:t>
      </w:r>
      <w:r>
        <w:rPr>
          <w:rFonts w:ascii="宋体" w:hAnsi="宋体" w:cs="宋体"/>
          <w:b/>
          <w:kern w:val="0"/>
          <w:sz w:val="24"/>
        </w:rPr>
        <w:t>http://www.tzwztb.com/</w:t>
      </w:r>
      <w:r>
        <w:rPr>
          <w:rFonts w:ascii="宋体" w:hAnsi="宋体" w:cs="宋体" w:hint="eastAsia"/>
          <w:b/>
          <w:kern w:val="0"/>
          <w:sz w:val="24"/>
        </w:rPr>
        <w:t>)</w:t>
      </w:r>
    </w:p>
    <w:p w14:paraId="081A65B6" w14:textId="77777777" w:rsidR="00702A29" w:rsidRDefault="00000000">
      <w:pPr>
        <w:pStyle w:val="20"/>
        <w:ind w:right="0" w:firstLineChars="200" w:firstLine="482"/>
        <w:rPr>
          <w:rFonts w:cs="宋体"/>
          <w:bCs/>
          <w:sz w:val="24"/>
          <w:szCs w:val="24"/>
        </w:rPr>
      </w:pPr>
      <w:bookmarkStart w:id="19" w:name="_Toc28359082"/>
      <w:bookmarkStart w:id="20" w:name="_Toc35393793"/>
      <w:bookmarkStart w:id="21" w:name="_Toc28359005"/>
      <w:bookmarkStart w:id="22" w:name="_Toc35393624"/>
      <w:r>
        <w:rPr>
          <w:rFonts w:cs="宋体" w:hint="eastAsia"/>
          <w:bCs/>
          <w:sz w:val="24"/>
          <w:szCs w:val="24"/>
        </w:rPr>
        <w:t>四、提交投标文件</w:t>
      </w:r>
      <w:bookmarkEnd w:id="19"/>
      <w:bookmarkEnd w:id="20"/>
      <w:bookmarkEnd w:id="21"/>
      <w:bookmarkEnd w:id="22"/>
    </w:p>
    <w:p w14:paraId="77BCAC77" w14:textId="77777777" w:rsidR="00702A29" w:rsidRDefault="00000000">
      <w:pPr>
        <w:spacing w:line="360" w:lineRule="auto"/>
        <w:ind w:firstLineChars="200" w:firstLine="480"/>
        <w:jc w:val="left"/>
        <w:rPr>
          <w:rFonts w:ascii="宋体" w:hAnsi="宋体" w:cs="宋体"/>
          <w:sz w:val="24"/>
        </w:rPr>
      </w:pPr>
      <w:bookmarkStart w:id="23" w:name="_Toc35393625"/>
      <w:bookmarkStart w:id="24" w:name="_Toc28359007"/>
      <w:bookmarkStart w:id="25" w:name="_Toc35393794"/>
      <w:bookmarkStart w:id="26" w:name="_Toc28359084"/>
      <w:r>
        <w:rPr>
          <w:rFonts w:ascii="宋体" w:hAnsi="宋体" w:cs="宋体" w:hint="eastAsia"/>
          <w:sz w:val="24"/>
        </w:rPr>
        <w:t>（一）截止时间（开标时间）：</w:t>
      </w:r>
      <w:r>
        <w:rPr>
          <w:rFonts w:ascii="宋体" w:hAnsi="宋体" w:cs="宋体" w:hint="eastAsia"/>
          <w:bCs/>
          <w:sz w:val="24"/>
          <w:u w:val="single"/>
        </w:rPr>
        <w:t>2023年10月31日09点30分</w:t>
      </w:r>
      <w:r>
        <w:rPr>
          <w:rFonts w:ascii="宋体" w:hAnsi="宋体" w:cs="宋体" w:hint="eastAsia"/>
          <w:sz w:val="24"/>
        </w:rPr>
        <w:t>（北京时间）</w:t>
      </w:r>
    </w:p>
    <w:p w14:paraId="1C3137A9" w14:textId="77777777" w:rsidR="00702A29" w:rsidRDefault="00000000">
      <w:pPr>
        <w:spacing w:line="360" w:lineRule="auto"/>
        <w:ind w:firstLineChars="200" w:firstLine="480"/>
        <w:jc w:val="left"/>
        <w:rPr>
          <w:rFonts w:ascii="宋体" w:hAnsi="宋体" w:cs="宋体"/>
          <w:sz w:val="24"/>
        </w:rPr>
      </w:pPr>
      <w:r>
        <w:rPr>
          <w:rFonts w:ascii="宋体" w:hAnsi="宋体" w:cs="宋体" w:hint="eastAsia"/>
          <w:sz w:val="24"/>
        </w:rPr>
        <w:t>（二）投标网址：台州湾新区小额工程电子交易平台（网址：</w:t>
      </w:r>
      <w:r>
        <w:rPr>
          <w:sz w:val="24"/>
        </w:rPr>
        <w:t>http://www.tzwztb.com/</w:t>
      </w:r>
      <w:r>
        <w:rPr>
          <w:rFonts w:ascii="宋体" w:hAnsi="宋体" w:cs="宋体" w:hint="eastAsia"/>
          <w:sz w:val="24"/>
        </w:rPr>
        <w:t>）</w:t>
      </w:r>
    </w:p>
    <w:bookmarkEnd w:id="23"/>
    <w:bookmarkEnd w:id="24"/>
    <w:bookmarkEnd w:id="25"/>
    <w:bookmarkEnd w:id="26"/>
    <w:p w14:paraId="27310D90" w14:textId="77777777" w:rsidR="00702A29" w:rsidRDefault="00000000">
      <w:pPr>
        <w:pStyle w:val="21"/>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lastRenderedPageBreak/>
        <w:t>五、发布公告</w:t>
      </w:r>
    </w:p>
    <w:p w14:paraId="1FE20583" w14:textId="77777777" w:rsidR="00702A29" w:rsidRDefault="00000000">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（一）公告网址：台州湾新区小额工程电子交易平台</w:t>
      </w:r>
      <w:r>
        <w:rPr>
          <w:rFonts w:ascii="宋体" w:hAnsi="宋体" w:cs="宋体"/>
          <w:sz w:val="24"/>
        </w:rPr>
        <w:t>”</w:t>
      </w:r>
      <w:r>
        <w:rPr>
          <w:rFonts w:ascii="宋体" w:hAnsi="宋体" w:cs="宋体" w:hint="eastAsia"/>
          <w:sz w:val="24"/>
        </w:rPr>
        <w:t>（http://www.tzwztb.com）、</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w:t>
      </w:r>
    </w:p>
    <w:p w14:paraId="3CFA2EE8" w14:textId="77777777" w:rsidR="00702A29" w:rsidRDefault="00000000">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14:paraId="64E65C96" w14:textId="77777777" w:rsidR="00702A29" w:rsidRDefault="00000000">
      <w:pPr>
        <w:pStyle w:val="20"/>
        <w:ind w:right="0" w:firstLineChars="200" w:firstLine="482"/>
        <w:rPr>
          <w:rFonts w:cs="宋体"/>
          <w:bCs/>
          <w:sz w:val="24"/>
          <w:szCs w:val="24"/>
        </w:rPr>
      </w:pPr>
      <w:bookmarkStart w:id="27" w:name="_Toc35393795"/>
      <w:bookmarkStart w:id="28" w:name="_Toc35393626"/>
      <w:r>
        <w:rPr>
          <w:rFonts w:cs="宋体" w:hint="eastAsia"/>
          <w:bCs/>
          <w:sz w:val="24"/>
          <w:szCs w:val="24"/>
        </w:rPr>
        <w:t>六、</w:t>
      </w:r>
      <w:bookmarkEnd w:id="27"/>
      <w:bookmarkEnd w:id="28"/>
      <w:r>
        <w:rPr>
          <w:rFonts w:cs="宋体" w:hint="eastAsia"/>
          <w:bCs/>
          <w:sz w:val="24"/>
          <w:szCs w:val="24"/>
        </w:rPr>
        <w:t>注册报名</w:t>
      </w:r>
    </w:p>
    <w:p w14:paraId="747ACC51"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投标人需登录</w:t>
      </w:r>
      <w:r>
        <w:rPr>
          <w:rFonts w:ascii="宋体" w:hAnsi="宋体" w:cs="宋体" w:hint="eastAsia"/>
          <w:b/>
          <w:kern w:val="0"/>
          <w:sz w:val="24"/>
        </w:rPr>
        <w:t>台州湾新区小额工程电子交易平台（</w:t>
      </w:r>
      <w:r>
        <w:rPr>
          <w:rFonts w:ascii="宋体" w:hAnsi="宋体" w:cs="宋体"/>
          <w:b/>
          <w:kern w:val="0"/>
          <w:sz w:val="24"/>
        </w:rPr>
        <w:t>http://www.tzwztb.com/</w:t>
      </w:r>
      <w:r>
        <w:rPr>
          <w:rFonts w:ascii="宋体" w:hAnsi="宋体" w:cs="宋体" w:hint="eastAsia"/>
          <w:b/>
          <w:kern w:val="0"/>
          <w:sz w:val="24"/>
        </w:rPr>
        <w:t>)</w:t>
      </w:r>
      <w:r>
        <w:rPr>
          <w:rFonts w:ascii="宋体" w:hAnsi="宋体" w:cs="宋体" w:hint="eastAsia"/>
          <w:sz w:val="24"/>
        </w:rPr>
        <w:t>进行注册后报名。</w:t>
      </w:r>
    </w:p>
    <w:p w14:paraId="25FD39DC" w14:textId="77777777" w:rsidR="00702A29" w:rsidRDefault="00000000">
      <w:pPr>
        <w:snapToGrid w:val="0"/>
        <w:spacing w:line="360" w:lineRule="auto"/>
        <w:ind w:firstLineChars="200" w:firstLine="482"/>
        <w:rPr>
          <w:rFonts w:ascii="宋体" w:hAnsi="宋体" w:cs="宋体"/>
          <w:sz w:val="24"/>
          <w:szCs w:val="20"/>
        </w:rPr>
      </w:pPr>
      <w:r>
        <w:rPr>
          <w:rFonts w:ascii="宋体" w:hAnsi="宋体" w:cs="宋体" w:hint="eastAsia"/>
          <w:b/>
          <w:bCs/>
          <w:sz w:val="24"/>
        </w:rPr>
        <w:t>七、投标保证金</w:t>
      </w:r>
      <w:r>
        <w:rPr>
          <w:rFonts w:ascii="宋体" w:hAnsi="宋体" w:cs="宋体" w:hint="eastAsia"/>
          <w:sz w:val="24"/>
        </w:rPr>
        <w:t>：</w:t>
      </w:r>
    </w:p>
    <w:p w14:paraId="7EA17F44"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1.投标保证金金额</w:t>
      </w:r>
      <w:r>
        <w:rPr>
          <w:rFonts w:ascii="宋体" w:hAnsi="宋体" w:cs="宋体" w:hint="eastAsia"/>
          <w:bCs/>
          <w:kern w:val="0"/>
          <w:sz w:val="24"/>
          <w:u w:val="single"/>
        </w:rPr>
        <w:t xml:space="preserve">：2200 </w:t>
      </w:r>
      <w:r>
        <w:rPr>
          <w:rFonts w:ascii="宋体" w:hAnsi="宋体" w:cs="宋体" w:hint="eastAsia"/>
          <w:bCs/>
          <w:kern w:val="0"/>
          <w:sz w:val="24"/>
        </w:rPr>
        <w:t>元。</w:t>
      </w:r>
    </w:p>
    <w:p w14:paraId="149C4572" w14:textId="77777777" w:rsidR="00702A29" w:rsidRDefault="00000000">
      <w:pPr>
        <w:pStyle w:val="21"/>
        <w:ind w:leftChars="0" w:left="0" w:firstLine="480"/>
        <w:jc w:val="left"/>
        <w:rPr>
          <w:rFonts w:ascii="宋体" w:hAnsi="宋体" w:cs="宋体"/>
          <w:bCs/>
          <w:kern w:val="0"/>
          <w:sz w:val="24"/>
        </w:rPr>
      </w:pPr>
      <w:r>
        <w:rPr>
          <w:rFonts w:ascii="宋体" w:hAnsi="宋体" w:cs="宋体" w:hint="eastAsia"/>
          <w:bCs/>
          <w:kern w:val="0"/>
          <w:sz w:val="24"/>
        </w:rPr>
        <w:t>2.投标保证金缴纳方式：现金转账、银行保函、保险机构保证保险保单、融资担保公司保函。</w:t>
      </w:r>
    </w:p>
    <w:p w14:paraId="4A20F610"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（1）现金转账</w:t>
      </w:r>
    </w:p>
    <w:p w14:paraId="6D8CA0DF"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7047BC7"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
          <w:kern w:val="0"/>
          <w:sz w:val="24"/>
        </w:rPr>
      </w:pPr>
      <w:r>
        <w:rPr>
          <w:rFonts w:ascii="宋体" w:hAnsi="宋体" w:cs="宋体" w:hint="eastAsia"/>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14:paraId="120D695F"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（2）银行保函、保险机构保证保险保单、融资担保公司保函（以下合称“工程保函”）</w:t>
      </w:r>
    </w:p>
    <w:p w14:paraId="27902074"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rPr>
        <w:t>①工程保函的受益人：</w:t>
      </w:r>
      <w:r>
        <w:rPr>
          <w:rFonts w:cs="宋体" w:hint="eastAsia"/>
          <w:sz w:val="24"/>
          <w:u w:val="single"/>
        </w:rPr>
        <w:t>台州市自然资源和规划局台州湾新区（高新区）分局</w:t>
      </w:r>
    </w:p>
    <w:p w14:paraId="5F39CBCB"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（招标人名称）；</w:t>
      </w:r>
    </w:p>
    <w:p w14:paraId="474C19CA"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②工程保函的有效期为1年；</w:t>
      </w:r>
    </w:p>
    <w:p w14:paraId="4D863B90"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③递交方式：</w:t>
      </w:r>
    </w:p>
    <w:p w14:paraId="31A7F3B5"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递交方式一（电子保函系统）：</w:t>
      </w:r>
    </w:p>
    <w:p w14:paraId="133D2BEA"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通过台州湾新区小额工程电子交易平台选择“电子保函”递交方式，并按系统流程进行操作、购买电子保函。</w:t>
      </w:r>
    </w:p>
    <w:p w14:paraId="2CCA7C96"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
          <w:kern w:val="0"/>
          <w:sz w:val="24"/>
        </w:rPr>
      </w:pPr>
      <w:r>
        <w:rPr>
          <w:rFonts w:ascii="宋体" w:hAnsi="宋体" w:cs="宋体" w:hint="eastAsia"/>
          <w:bCs/>
          <w:kern w:val="0"/>
          <w:sz w:val="24"/>
        </w:rPr>
        <w:t>注：电子保单生效时间为投保第二天00:00,各投标人须在投标截止时间前一工作日下午16点之前申购电子保函；付款后请确认已收到出单提醒短信，或者在系统中查看保</w:t>
      </w:r>
      <w:r>
        <w:rPr>
          <w:rFonts w:ascii="宋体" w:hAnsi="宋体" w:cs="宋体" w:hint="eastAsia"/>
          <w:bCs/>
          <w:kern w:val="0"/>
          <w:sz w:val="24"/>
        </w:rPr>
        <w:lastRenderedPageBreak/>
        <w:t>单状态为“已出单”。因未确认保函出单情况导致递交投标保证金失败的，所有后果由投标人自行承担。</w:t>
      </w:r>
      <w:r>
        <w:rPr>
          <w:rFonts w:ascii="宋体" w:hAnsi="宋体" w:cs="宋体" w:hint="eastAsia"/>
          <w:bCs/>
          <w:kern w:val="0"/>
          <w:sz w:val="24"/>
          <w:u w:val="single"/>
        </w:rPr>
        <w:t>投标电子保函针对具体项目标段的要求“一标段一保函”，每个标段对应相应的订单号，汇款时备注订单号。</w:t>
      </w:r>
    </w:p>
    <w:p w14:paraId="6F1A5264"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递交方式二（非电子保函系统）：</w:t>
      </w:r>
    </w:p>
    <w:p w14:paraId="5FD7C69B"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 xml:space="preserve">投标人须在投标截止时间前将工程保函纸质原件、基本账户证明材料复印件（加盖公章）、保费支付的银行回单一并按要求递交。 </w:t>
      </w:r>
    </w:p>
    <w:p w14:paraId="73EB00F2"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递交方式：现场递交。</w:t>
      </w:r>
    </w:p>
    <w:p w14:paraId="19903F8C"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（1）若是投标人的法定代表人递交工程保函的，应持法定代表人身份证明原件（姓名须与全国建设市场监管与诚信信息发布平台查询的相一致），否则工程保函不予签收。</w:t>
      </w:r>
    </w:p>
    <w:p w14:paraId="4DE2AC9C"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（2）若是投标人委托代理人递交工程保函的，应持针对本工程的法定代表人授权委托书原件（投标文件格式附件1）及身份证原件，否则工程保函不予签收。</w:t>
      </w:r>
    </w:p>
    <w:p w14:paraId="0C04B2D8"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（3）递交工程保函时所要求提供的法定代表人授权委托书或法定代表人身份证明中的人员须与投标文件组成中提供的人员一致，若提供的不一致则以无效标处理。</w:t>
      </w:r>
    </w:p>
    <w:p w14:paraId="2B4DB79A"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提交地点：</w:t>
      </w:r>
      <w:r>
        <w:rPr>
          <w:rFonts w:ascii="宋体" w:hAnsi="宋体" w:cs="宋体" w:hint="eastAsia"/>
          <w:bCs/>
          <w:kern w:val="0"/>
          <w:sz w:val="24"/>
          <w:u w:val="single"/>
        </w:rPr>
        <w:t>台州湾新区海虹街道一楼大厅</w:t>
      </w:r>
    </w:p>
    <w:p w14:paraId="5F894C16" w14:textId="4F828B53"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提交时间：</w:t>
      </w:r>
      <w:r>
        <w:rPr>
          <w:rFonts w:ascii="宋体" w:hAnsi="宋体" w:cs="宋体"/>
          <w:bCs/>
          <w:kern w:val="0"/>
          <w:sz w:val="24"/>
          <w:u w:val="single"/>
        </w:rPr>
        <w:t>2023年</w:t>
      </w:r>
      <w:r>
        <w:rPr>
          <w:rFonts w:ascii="宋体" w:hAnsi="宋体" w:cs="宋体" w:hint="eastAsia"/>
          <w:bCs/>
          <w:kern w:val="0"/>
          <w:sz w:val="24"/>
          <w:u w:val="single"/>
        </w:rPr>
        <w:t>10</w:t>
      </w:r>
      <w:r>
        <w:rPr>
          <w:rFonts w:ascii="宋体" w:hAnsi="宋体" w:cs="宋体"/>
          <w:bCs/>
          <w:kern w:val="0"/>
          <w:sz w:val="24"/>
          <w:u w:val="single"/>
        </w:rPr>
        <w:t>月</w:t>
      </w:r>
      <w:r>
        <w:rPr>
          <w:rFonts w:ascii="宋体" w:hAnsi="宋体" w:cs="宋体" w:hint="eastAsia"/>
          <w:bCs/>
          <w:kern w:val="0"/>
          <w:sz w:val="24"/>
          <w:u w:val="single"/>
        </w:rPr>
        <w:t>31</w:t>
      </w:r>
      <w:r>
        <w:rPr>
          <w:rFonts w:ascii="宋体" w:hAnsi="宋体" w:cs="宋体"/>
          <w:bCs/>
          <w:kern w:val="0"/>
          <w:sz w:val="24"/>
          <w:u w:val="single"/>
        </w:rPr>
        <w:t>日</w:t>
      </w:r>
      <w:r>
        <w:rPr>
          <w:rFonts w:ascii="宋体" w:hAnsi="宋体" w:cs="宋体" w:hint="eastAsia"/>
          <w:bCs/>
          <w:kern w:val="0"/>
          <w:sz w:val="24"/>
          <w:u w:val="single"/>
        </w:rPr>
        <w:t>9</w:t>
      </w:r>
      <w:r>
        <w:rPr>
          <w:rFonts w:ascii="宋体" w:hAnsi="宋体" w:cs="宋体"/>
          <w:bCs/>
          <w:kern w:val="0"/>
          <w:sz w:val="24"/>
          <w:u w:val="single"/>
        </w:rPr>
        <w:t>：</w:t>
      </w:r>
      <w:r>
        <w:rPr>
          <w:rFonts w:ascii="宋体" w:hAnsi="宋体" w:cs="宋体" w:hint="eastAsia"/>
          <w:bCs/>
          <w:kern w:val="0"/>
          <w:sz w:val="24"/>
          <w:u w:val="single"/>
        </w:rPr>
        <w:t>00-</w:t>
      </w:r>
      <w:r w:rsidR="0047006A">
        <w:rPr>
          <w:rFonts w:ascii="宋体" w:hAnsi="宋体" w:cs="宋体"/>
          <w:bCs/>
          <w:kern w:val="0"/>
          <w:sz w:val="24"/>
          <w:u w:val="single"/>
        </w:rPr>
        <w:t>09</w:t>
      </w:r>
      <w:r>
        <w:rPr>
          <w:rFonts w:ascii="宋体" w:hAnsi="宋体" w:cs="宋体" w:hint="eastAsia"/>
          <w:bCs/>
          <w:kern w:val="0"/>
          <w:sz w:val="24"/>
          <w:u w:val="single"/>
        </w:rPr>
        <w:t>：</w:t>
      </w:r>
      <w:r w:rsidR="0047006A">
        <w:rPr>
          <w:rFonts w:ascii="宋体" w:hAnsi="宋体" w:cs="宋体"/>
          <w:bCs/>
          <w:kern w:val="0"/>
          <w:sz w:val="24"/>
          <w:u w:val="single"/>
        </w:rPr>
        <w:t>3</w:t>
      </w:r>
      <w:r>
        <w:rPr>
          <w:rFonts w:ascii="宋体" w:hAnsi="宋体" w:cs="宋体" w:hint="eastAsia"/>
          <w:bCs/>
          <w:kern w:val="0"/>
          <w:sz w:val="24"/>
          <w:u w:val="single"/>
        </w:rPr>
        <w:t>0</w:t>
      </w:r>
    </w:p>
    <w:p w14:paraId="3138CA39"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w:t>
      </w:r>
      <w:r>
        <w:rPr>
          <w:rFonts w:ascii="宋体" w:hAnsi="宋体" w:cs="宋体" w:hint="eastAsia"/>
          <w:bCs/>
          <w:kern w:val="0"/>
          <w:sz w:val="24"/>
          <w:u w:val="single"/>
        </w:rPr>
        <w:t>台州市建设咨询有限公司</w:t>
      </w:r>
      <w:r>
        <w:rPr>
          <w:rFonts w:ascii="宋体" w:hAnsi="宋体" w:cs="宋体" w:hint="eastAsia"/>
          <w:bCs/>
          <w:kern w:val="0"/>
          <w:sz w:val="24"/>
        </w:rPr>
        <w:t>（代理机构）</w:t>
      </w:r>
    </w:p>
    <w:p w14:paraId="6AB2CB90"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接收人联系方式：</w:t>
      </w:r>
      <w:r>
        <w:rPr>
          <w:rFonts w:ascii="宋体" w:hAnsi="宋体" w:cs="宋体" w:hint="eastAsia"/>
          <w:bCs/>
          <w:kern w:val="0"/>
          <w:sz w:val="24"/>
          <w:u w:val="single"/>
        </w:rPr>
        <w:t>0576-88517782</w:t>
      </w:r>
    </w:p>
    <w:p w14:paraId="683851DD"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注：投标保函文件中必须包含投标企业的信息，包含但不仅限于投标企业名称、保证方式、保证金额、保函获得时间、保证项目名称、保函有效期限、保费标准、费用支付账户（基本账户）等。</w:t>
      </w:r>
    </w:p>
    <w:p w14:paraId="53A98378"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3、注意事项</w:t>
      </w:r>
    </w:p>
    <w:p w14:paraId="292579EC"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①若招标文件允许联合体投标且投标人以联合体身份投标的，由联合体牵头人提交投标保证金；</w:t>
      </w:r>
    </w:p>
    <w:p w14:paraId="1DC318B8"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②以银行转账形式提交的投标保证金应当从投标人基本账户转出，购买工程保函的费用应当从投标人基本账户支付；</w:t>
      </w:r>
    </w:p>
    <w:p w14:paraId="60981758"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③若有疑问，请咨询技术服务热线：13454667697</w:t>
      </w:r>
    </w:p>
    <w:p w14:paraId="45C47644"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④以上未按要求提供或提供不清晰的，评标委员会可能做出不利于投标人的评审结果，由此造成的风险由投标人自行承担。</w:t>
      </w:r>
    </w:p>
    <w:p w14:paraId="1CF9ECBE" w14:textId="77777777" w:rsidR="00702A29" w:rsidRDefault="0000000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kern w:val="0"/>
          <w:sz w:val="24"/>
        </w:rPr>
        <w:t>4、</w:t>
      </w:r>
      <w:r>
        <w:rPr>
          <w:rFonts w:ascii="宋体" w:hAnsi="宋体" w:cs="宋体" w:hint="eastAsia"/>
          <w:bCs/>
          <w:kern w:val="0"/>
          <w:sz w:val="24"/>
        </w:rPr>
        <w:t>购买工程电子保函截止时间：</w:t>
      </w:r>
      <w:r>
        <w:rPr>
          <w:rFonts w:ascii="宋体" w:hAnsi="宋体" w:cs="宋体" w:hint="eastAsia"/>
          <w:b/>
          <w:bCs/>
          <w:color w:val="000000"/>
          <w:kern w:val="0"/>
          <w:sz w:val="24"/>
          <w:u w:val="single"/>
        </w:rPr>
        <w:t>2023</w:t>
      </w:r>
      <w:r>
        <w:rPr>
          <w:rFonts w:ascii="宋体" w:hAnsi="宋体" w:cs="宋体" w:hint="eastAsia"/>
          <w:b/>
          <w:bCs/>
          <w:color w:val="000000"/>
          <w:kern w:val="0"/>
          <w:sz w:val="24"/>
        </w:rPr>
        <w:t>年</w:t>
      </w:r>
      <w:r>
        <w:rPr>
          <w:rFonts w:ascii="宋体" w:hAnsi="宋体" w:cs="宋体" w:hint="eastAsia"/>
          <w:b/>
          <w:bCs/>
          <w:color w:val="000000"/>
          <w:kern w:val="0"/>
          <w:sz w:val="24"/>
          <w:u w:val="single"/>
        </w:rPr>
        <w:t>10</w:t>
      </w:r>
      <w:r>
        <w:rPr>
          <w:rFonts w:ascii="宋体" w:hAnsi="宋体" w:cs="宋体" w:hint="eastAsia"/>
          <w:b/>
          <w:bCs/>
          <w:color w:val="000000"/>
          <w:kern w:val="0"/>
          <w:sz w:val="24"/>
        </w:rPr>
        <w:t>月</w:t>
      </w:r>
      <w:r>
        <w:rPr>
          <w:rFonts w:ascii="宋体" w:hAnsi="宋体" w:cs="宋体" w:hint="eastAsia"/>
          <w:b/>
          <w:bCs/>
          <w:color w:val="000000"/>
          <w:kern w:val="0"/>
          <w:sz w:val="24"/>
          <w:u w:val="single"/>
        </w:rPr>
        <w:t>30</w:t>
      </w:r>
      <w:r>
        <w:rPr>
          <w:rFonts w:ascii="宋体" w:hAnsi="宋体" w:cs="宋体" w:hint="eastAsia"/>
          <w:b/>
          <w:bCs/>
          <w:color w:val="000000"/>
          <w:kern w:val="0"/>
          <w:sz w:val="24"/>
        </w:rPr>
        <w:t>日下午16点前</w:t>
      </w:r>
    </w:p>
    <w:p w14:paraId="3AFBE6ED" w14:textId="77777777" w:rsidR="00702A29" w:rsidRDefault="00000000">
      <w:pPr>
        <w:pStyle w:val="20"/>
        <w:ind w:right="0" w:firstLineChars="200" w:firstLine="482"/>
        <w:rPr>
          <w:rFonts w:cs="宋体"/>
          <w:bCs/>
          <w:sz w:val="24"/>
          <w:szCs w:val="24"/>
        </w:rPr>
      </w:pPr>
      <w:bookmarkStart w:id="29" w:name="_Toc35393796"/>
      <w:bookmarkStart w:id="30" w:name="_Toc28359085"/>
      <w:bookmarkStart w:id="31" w:name="_Toc28359008"/>
      <w:bookmarkStart w:id="32" w:name="_Toc35393627"/>
      <w:r>
        <w:rPr>
          <w:rFonts w:cs="宋体" w:hint="eastAsia"/>
          <w:bCs/>
          <w:sz w:val="24"/>
          <w:szCs w:val="24"/>
        </w:rPr>
        <w:lastRenderedPageBreak/>
        <w:t>八、</w:t>
      </w:r>
      <w:bookmarkEnd w:id="29"/>
      <w:bookmarkEnd w:id="30"/>
      <w:bookmarkEnd w:id="31"/>
      <w:bookmarkEnd w:id="32"/>
      <w:r>
        <w:rPr>
          <w:rFonts w:cs="宋体" w:hint="eastAsia"/>
          <w:bCs/>
          <w:sz w:val="24"/>
          <w:szCs w:val="24"/>
        </w:rPr>
        <w:t>联系方式</w:t>
      </w:r>
    </w:p>
    <w:p w14:paraId="6CD6EAE3" w14:textId="77777777" w:rsidR="00702A29" w:rsidRDefault="00000000">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14:paraId="0BFDE9AC"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名 称：</w:t>
      </w:r>
      <w:r>
        <w:rPr>
          <w:rFonts w:cs="宋体" w:hint="eastAsia"/>
          <w:sz w:val="24"/>
          <w:u w:val="single"/>
        </w:rPr>
        <w:t>台州市自然资源和规划局台州湾新区（高新区）分局</w:t>
      </w:r>
    </w:p>
    <w:p w14:paraId="26FA31D8"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台州市甲南大道东段9号</w:t>
      </w:r>
    </w:p>
    <w:p w14:paraId="6756F472"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联系人：</w:t>
      </w:r>
      <w:bookmarkStart w:id="33" w:name="_Toc28359086"/>
      <w:bookmarkStart w:id="34" w:name="_Toc28359009"/>
      <w:r>
        <w:rPr>
          <w:rFonts w:ascii="宋体" w:hAnsi="宋体" w:cs="宋体" w:hint="eastAsia"/>
          <w:sz w:val="24"/>
        </w:rPr>
        <w:t xml:space="preserve"> </w:t>
      </w:r>
      <w:r>
        <w:rPr>
          <w:rFonts w:ascii="宋体" w:hAnsi="宋体" w:cs="宋体" w:hint="eastAsia"/>
          <w:sz w:val="24"/>
          <w:u w:val="single"/>
        </w:rPr>
        <w:t>蒋先生</w:t>
      </w:r>
    </w:p>
    <w:p w14:paraId="0DECB679"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 xml:space="preserve">0576-88909633 </w:t>
      </w:r>
    </w:p>
    <w:bookmarkEnd w:id="33"/>
    <w:bookmarkEnd w:id="34"/>
    <w:p w14:paraId="4D20F980" w14:textId="77777777" w:rsidR="00702A29" w:rsidRDefault="00000000">
      <w:pPr>
        <w:spacing w:line="360" w:lineRule="auto"/>
        <w:ind w:firstLineChars="200" w:firstLine="482"/>
        <w:rPr>
          <w:rFonts w:ascii="宋体" w:hAnsi="宋体" w:cs="宋体"/>
          <w:b/>
          <w:sz w:val="24"/>
        </w:rPr>
      </w:pPr>
      <w:r>
        <w:rPr>
          <w:rFonts w:ascii="宋体" w:hAnsi="宋体" w:cs="宋体" w:hint="eastAsia"/>
          <w:b/>
          <w:bCs/>
          <w:sz w:val="24"/>
        </w:rPr>
        <w:t>（二）采购组织机构</w:t>
      </w:r>
    </w:p>
    <w:p w14:paraId="05109086" w14:textId="77777777" w:rsidR="00702A29" w:rsidRDefault="00000000">
      <w:pPr>
        <w:spacing w:line="360" w:lineRule="auto"/>
        <w:ind w:firstLineChars="200" w:firstLine="480"/>
        <w:rPr>
          <w:rFonts w:ascii="宋体" w:hAnsi="宋体" w:cs="宋体"/>
          <w:sz w:val="24"/>
          <w:u w:val="single"/>
        </w:rPr>
      </w:pPr>
      <w:bookmarkStart w:id="35" w:name="_Toc28359087"/>
      <w:bookmarkStart w:id="36" w:name="_Toc28359010"/>
      <w:r>
        <w:rPr>
          <w:rFonts w:ascii="宋体" w:hAnsi="宋体" w:cs="宋体" w:hint="eastAsia"/>
          <w:sz w:val="24"/>
        </w:rPr>
        <w:t>名 称：</w:t>
      </w:r>
      <w:r>
        <w:rPr>
          <w:rFonts w:ascii="宋体" w:hAnsi="宋体" w:cs="宋体" w:hint="eastAsia"/>
          <w:sz w:val="24"/>
          <w:u w:val="single"/>
        </w:rPr>
        <w:t>台州市建设咨询有限公司</w:t>
      </w:r>
    </w:p>
    <w:p w14:paraId="6785232B"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浙江省台州市市府大道507号台州国际商务广场1幢（北门）十一楼</w:t>
      </w:r>
    </w:p>
    <w:p w14:paraId="79A31530"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葛俊</w:t>
      </w:r>
    </w:p>
    <w:p w14:paraId="0070DA36"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0576-88517783</w:t>
      </w:r>
    </w:p>
    <w:p w14:paraId="04700231"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徐瑜（受理注册、中标结果相关质疑及答复）</w:t>
      </w:r>
    </w:p>
    <w:p w14:paraId="5810CA99"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0576-88517786</w:t>
      </w:r>
    </w:p>
    <w:p w14:paraId="173928C8" w14:textId="77777777" w:rsidR="00702A29" w:rsidRDefault="00000000">
      <w:pPr>
        <w:spacing w:line="360" w:lineRule="auto"/>
        <w:ind w:firstLineChars="200" w:firstLine="482"/>
        <w:rPr>
          <w:rFonts w:ascii="宋体" w:hAnsi="宋体" w:cs="宋体"/>
          <w:b/>
          <w:sz w:val="24"/>
        </w:rPr>
      </w:pPr>
      <w:r>
        <w:rPr>
          <w:rFonts w:ascii="宋体" w:hAnsi="宋体" w:cs="宋体" w:hint="eastAsia"/>
          <w:b/>
          <w:sz w:val="24"/>
        </w:rPr>
        <w:t>（三）同级政府采购监管机构</w:t>
      </w:r>
    </w:p>
    <w:p w14:paraId="06DE490A"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名 称：</w:t>
      </w:r>
      <w:r>
        <w:rPr>
          <w:rFonts w:asciiTheme="minorEastAsia" w:eastAsiaTheme="minorEastAsia" w:hAnsiTheme="minorEastAsia" w:cstheme="minorEastAsia" w:hint="eastAsia"/>
          <w:sz w:val="24"/>
          <w:u w:val="single"/>
        </w:rPr>
        <w:t>台州湾新区司法审计局</w:t>
      </w:r>
    </w:p>
    <w:p w14:paraId="18A4C9F2"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台州市甲南大道东段9号</w:t>
      </w:r>
    </w:p>
    <w:p w14:paraId="04E3FD11"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徐先生</w:t>
      </w:r>
    </w:p>
    <w:p w14:paraId="397038D6" w14:textId="77777777" w:rsidR="00702A29" w:rsidRDefault="00000000">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0576-88538849</w:t>
      </w:r>
    </w:p>
    <w:p w14:paraId="21414468" w14:textId="77777777" w:rsidR="00702A29" w:rsidRDefault="00000000">
      <w:pPr>
        <w:spacing w:line="360" w:lineRule="auto"/>
        <w:ind w:firstLineChars="200" w:firstLine="482"/>
        <w:rPr>
          <w:rFonts w:ascii="宋体" w:hAnsi="宋体" w:cs="宋体"/>
          <w:b/>
          <w:sz w:val="24"/>
        </w:rPr>
      </w:pPr>
      <w:r>
        <w:rPr>
          <w:rFonts w:ascii="宋体" w:hAnsi="宋体" w:cs="宋体" w:hint="eastAsia"/>
          <w:b/>
          <w:sz w:val="24"/>
        </w:rPr>
        <w:t>（四）台州湾新区小额工程电子交易平台</w:t>
      </w:r>
    </w:p>
    <w:p w14:paraId="5FEA1B60"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u w:val="single"/>
        </w:rPr>
        <w:t>蔡永正、王明月</w:t>
      </w:r>
    </w:p>
    <w:p w14:paraId="33292AA9" w14:textId="77777777" w:rsidR="00702A29" w:rsidRDefault="00000000">
      <w:pPr>
        <w:spacing w:line="360" w:lineRule="auto"/>
        <w:ind w:firstLineChars="200" w:firstLine="480"/>
        <w:rPr>
          <w:rFonts w:ascii="宋体" w:hAnsi="宋体" w:cs="宋体"/>
          <w:sz w:val="24"/>
          <w:shd w:val="clear" w:color="auto" w:fill="FFFFFF"/>
        </w:rPr>
      </w:pPr>
      <w:r>
        <w:rPr>
          <w:rFonts w:ascii="宋体" w:hAnsi="宋体" w:cs="宋体" w:hint="eastAsia"/>
          <w:sz w:val="24"/>
        </w:rPr>
        <w:t>联系电话：</w:t>
      </w:r>
      <w:r>
        <w:rPr>
          <w:rFonts w:ascii="宋体" w:hAnsi="宋体" w:cs="宋体" w:hint="eastAsia"/>
          <w:sz w:val="24"/>
          <w:u w:val="single"/>
        </w:rPr>
        <w:t>13454667697、13757680207</w:t>
      </w:r>
    </w:p>
    <w:p w14:paraId="4D5667BE" w14:textId="77777777" w:rsidR="00702A29" w:rsidRDefault="000000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ascii="宋体" w:hAnsi="宋体" w:cs="宋体" w:hint="eastAsia"/>
          <w:sz w:val="24"/>
          <w:shd w:val="clear" w:color="auto" w:fill="FFFFFF"/>
        </w:rPr>
        <w:t>台州市建设咨询有限公司</w:t>
      </w:r>
      <w:r>
        <w:rPr>
          <w:rFonts w:ascii="宋体" w:hAnsi="宋体" w:cs="宋体" w:hint="eastAsia"/>
          <w:kern w:val="0"/>
          <w:sz w:val="24"/>
        </w:rPr>
        <w:t xml:space="preserve">  </w:t>
      </w:r>
    </w:p>
    <w:p w14:paraId="06D6AF68" w14:textId="77777777" w:rsidR="00702A29" w:rsidRDefault="00000000">
      <w:pPr>
        <w:widowControl/>
        <w:spacing w:line="360" w:lineRule="auto"/>
        <w:ind w:firstLine="200"/>
        <w:jc w:val="right"/>
        <w:rPr>
          <w:rFonts w:asciiTheme="minorEastAsia" w:eastAsiaTheme="minorEastAsia" w:hAnsiTheme="minorEastAsia" w:cstheme="minorEastAsia"/>
          <w:kern w:val="0"/>
          <w:sz w:val="24"/>
        </w:rPr>
      </w:pPr>
      <w:r>
        <w:rPr>
          <w:rFonts w:ascii="宋体" w:hAnsi="宋体" w:cs="宋体" w:hint="eastAsia"/>
          <w:kern w:val="0"/>
          <w:sz w:val="24"/>
        </w:rPr>
        <w:t xml:space="preserve">                                                      </w:t>
      </w:r>
      <w:r>
        <w:rPr>
          <w:rFonts w:asciiTheme="minorEastAsia" w:eastAsiaTheme="minorEastAsia" w:hAnsiTheme="minorEastAsia" w:cstheme="minorEastAsia" w:hint="eastAsia"/>
          <w:kern w:val="0"/>
          <w:sz w:val="24"/>
        </w:rPr>
        <w:t>2023年10月</w:t>
      </w:r>
    </w:p>
    <w:p w14:paraId="7513D1EA" w14:textId="77777777" w:rsidR="00702A29" w:rsidRDefault="00702A29">
      <w:pPr>
        <w:pStyle w:val="4"/>
        <w:ind w:firstLine="480"/>
        <w:rPr>
          <w:rFonts w:asciiTheme="minorEastAsia" w:eastAsiaTheme="minorEastAsia" w:hAnsiTheme="minorEastAsia" w:cstheme="minorEastAsia"/>
          <w:kern w:val="0"/>
        </w:rPr>
      </w:pPr>
    </w:p>
    <w:p w14:paraId="1468F380" w14:textId="77777777" w:rsidR="00702A29" w:rsidRDefault="00702A29">
      <w:pPr>
        <w:pStyle w:val="4"/>
        <w:ind w:firstLine="480"/>
        <w:rPr>
          <w:rFonts w:asciiTheme="minorEastAsia" w:eastAsiaTheme="minorEastAsia" w:hAnsiTheme="minorEastAsia" w:cstheme="minorEastAsia"/>
          <w:kern w:val="0"/>
        </w:rPr>
      </w:pPr>
    </w:p>
    <w:p w14:paraId="195221C9" w14:textId="77777777" w:rsidR="00702A29" w:rsidRDefault="00702A29">
      <w:pPr>
        <w:pStyle w:val="4"/>
        <w:ind w:firstLine="480"/>
        <w:rPr>
          <w:rFonts w:asciiTheme="minorEastAsia" w:eastAsiaTheme="minorEastAsia" w:hAnsiTheme="minorEastAsia" w:cstheme="minorEastAsia"/>
          <w:kern w:val="0"/>
        </w:rPr>
      </w:pPr>
    </w:p>
    <w:p w14:paraId="7EE6DCE7" w14:textId="77777777" w:rsidR="00702A29" w:rsidRDefault="00702A29">
      <w:pPr>
        <w:pStyle w:val="4"/>
        <w:ind w:firstLine="480"/>
        <w:rPr>
          <w:rFonts w:asciiTheme="minorEastAsia" w:eastAsiaTheme="minorEastAsia" w:hAnsiTheme="minorEastAsia" w:cstheme="minorEastAsia"/>
          <w:kern w:val="0"/>
        </w:rPr>
      </w:pPr>
    </w:p>
    <w:p w14:paraId="79B595A8" w14:textId="77777777" w:rsidR="00702A29" w:rsidRDefault="00702A29">
      <w:pPr>
        <w:pStyle w:val="4"/>
        <w:ind w:firstLine="480"/>
        <w:rPr>
          <w:rFonts w:asciiTheme="minorEastAsia" w:eastAsiaTheme="minorEastAsia" w:hAnsiTheme="minorEastAsia" w:cstheme="minorEastAsia"/>
          <w:kern w:val="0"/>
        </w:rPr>
      </w:pPr>
    </w:p>
    <w:p w14:paraId="463B4518" w14:textId="77777777" w:rsidR="00702A29" w:rsidRDefault="00702A29">
      <w:pPr>
        <w:pStyle w:val="4"/>
        <w:ind w:firstLine="480"/>
        <w:rPr>
          <w:rFonts w:asciiTheme="minorEastAsia" w:eastAsiaTheme="minorEastAsia" w:hAnsiTheme="minorEastAsia" w:cstheme="minorEastAsia"/>
          <w:kern w:val="0"/>
        </w:rPr>
      </w:pPr>
    </w:p>
    <w:p w14:paraId="6AD67552" w14:textId="77777777" w:rsidR="00702A29" w:rsidRDefault="00702A29">
      <w:pPr>
        <w:pStyle w:val="4"/>
        <w:ind w:firstLine="480"/>
        <w:rPr>
          <w:rFonts w:asciiTheme="minorEastAsia" w:eastAsiaTheme="minorEastAsia" w:hAnsiTheme="minorEastAsia" w:cstheme="minorEastAsia"/>
          <w:kern w:val="0"/>
        </w:rPr>
      </w:pPr>
    </w:p>
    <w:p w14:paraId="405FAF31" w14:textId="77777777" w:rsidR="00702A29" w:rsidRDefault="00702A29">
      <w:pPr>
        <w:pStyle w:val="4"/>
        <w:ind w:firstLine="480"/>
        <w:rPr>
          <w:rFonts w:asciiTheme="minorEastAsia" w:eastAsiaTheme="minorEastAsia" w:hAnsiTheme="minorEastAsia" w:cstheme="minorEastAsia"/>
          <w:kern w:val="0"/>
        </w:rPr>
      </w:pPr>
    </w:p>
    <w:p w14:paraId="31D0D3ED" w14:textId="77777777" w:rsidR="00702A29" w:rsidRDefault="00702A29">
      <w:pPr>
        <w:pStyle w:val="4"/>
        <w:ind w:firstLine="480"/>
        <w:rPr>
          <w:rFonts w:asciiTheme="minorEastAsia" w:eastAsiaTheme="minorEastAsia" w:hAnsiTheme="minorEastAsia" w:cstheme="minorEastAsia"/>
          <w:kern w:val="0"/>
        </w:rPr>
      </w:pPr>
    </w:p>
    <w:p w14:paraId="335EFEDE" w14:textId="77777777" w:rsidR="00702A29" w:rsidRDefault="00702A29">
      <w:pPr>
        <w:pStyle w:val="4"/>
        <w:ind w:firstLine="480"/>
        <w:rPr>
          <w:rFonts w:asciiTheme="minorEastAsia" w:eastAsiaTheme="minorEastAsia" w:hAnsiTheme="minorEastAsia" w:cstheme="minorEastAsia"/>
          <w:kern w:val="0"/>
        </w:rPr>
      </w:pPr>
    </w:p>
    <w:p w14:paraId="5E646755" w14:textId="77777777" w:rsidR="00702A29" w:rsidRDefault="00702A29">
      <w:pPr>
        <w:pStyle w:val="4"/>
        <w:ind w:firstLineChars="0" w:firstLine="0"/>
        <w:rPr>
          <w:rFonts w:asciiTheme="minorEastAsia" w:eastAsiaTheme="minorEastAsia" w:hAnsiTheme="minorEastAsia" w:cstheme="minorEastAsia"/>
          <w:kern w:val="0"/>
        </w:rPr>
      </w:pPr>
    </w:p>
    <w:p w14:paraId="4CDD1C2B" w14:textId="77777777" w:rsidR="00702A29" w:rsidRDefault="00702A29">
      <w:pPr>
        <w:pStyle w:val="4"/>
        <w:ind w:firstLineChars="0" w:firstLine="0"/>
        <w:rPr>
          <w:rFonts w:asciiTheme="minorEastAsia" w:eastAsiaTheme="minorEastAsia" w:hAnsiTheme="minorEastAsia" w:cstheme="minorEastAsia"/>
          <w:kern w:val="0"/>
        </w:rPr>
      </w:pPr>
    </w:p>
    <w:p w14:paraId="598E73DD" w14:textId="77777777" w:rsidR="00702A29" w:rsidRDefault="00702A29">
      <w:pPr>
        <w:pStyle w:val="4"/>
        <w:ind w:firstLineChars="0" w:firstLine="0"/>
        <w:rPr>
          <w:rFonts w:asciiTheme="minorEastAsia" w:eastAsiaTheme="minorEastAsia" w:hAnsiTheme="minorEastAsia" w:cstheme="minorEastAsia"/>
          <w:kern w:val="0"/>
        </w:rPr>
      </w:pPr>
    </w:p>
    <w:p w14:paraId="48FFC1BF" w14:textId="77777777" w:rsidR="00702A29" w:rsidRDefault="00702A29">
      <w:pPr>
        <w:pStyle w:val="4"/>
        <w:ind w:firstLineChars="0" w:firstLine="0"/>
        <w:rPr>
          <w:rFonts w:asciiTheme="minorEastAsia" w:eastAsiaTheme="minorEastAsia" w:hAnsiTheme="minorEastAsia" w:cstheme="minorEastAsia"/>
          <w:kern w:val="0"/>
        </w:rPr>
      </w:pPr>
    </w:p>
    <w:p w14:paraId="16B89BC6" w14:textId="77777777" w:rsidR="00702A29" w:rsidRDefault="00702A29">
      <w:pPr>
        <w:pStyle w:val="4"/>
        <w:ind w:firstLineChars="0" w:firstLine="0"/>
        <w:rPr>
          <w:rFonts w:asciiTheme="minorEastAsia" w:eastAsiaTheme="minorEastAsia" w:hAnsiTheme="minorEastAsia" w:cstheme="minorEastAsia"/>
          <w:kern w:val="0"/>
        </w:rPr>
      </w:pPr>
    </w:p>
    <w:p w14:paraId="433CB72C" w14:textId="77777777" w:rsidR="00702A29" w:rsidRDefault="00702A29">
      <w:pPr>
        <w:pStyle w:val="4"/>
        <w:ind w:firstLineChars="0" w:firstLine="0"/>
        <w:rPr>
          <w:rFonts w:asciiTheme="minorEastAsia" w:eastAsiaTheme="minorEastAsia" w:hAnsiTheme="minorEastAsia" w:cstheme="minorEastAsia"/>
          <w:kern w:val="0"/>
        </w:rPr>
      </w:pPr>
    </w:p>
    <w:p w14:paraId="0B4BEE53" w14:textId="77777777" w:rsidR="00702A29" w:rsidRDefault="00000000">
      <w:pPr>
        <w:numPr>
          <w:ilvl w:val="0"/>
          <w:numId w:val="6"/>
        </w:numPr>
        <w:spacing w:line="360" w:lineRule="auto"/>
        <w:jc w:val="center"/>
        <w:rPr>
          <w:rFonts w:asciiTheme="minorEastAsia" w:eastAsiaTheme="minorEastAsia" w:hAnsiTheme="minorEastAsia"/>
          <w:b/>
          <w:sz w:val="36"/>
          <w:szCs w:val="36"/>
        </w:rPr>
      </w:pPr>
      <w:bookmarkStart w:id="37" w:name="_Toc25017_WPSOffice_Level1"/>
      <w:bookmarkEnd w:id="35"/>
      <w:bookmarkEnd w:id="36"/>
      <w:r>
        <w:rPr>
          <w:rFonts w:asciiTheme="minorEastAsia" w:eastAsiaTheme="minorEastAsia" w:hAnsiTheme="minorEastAsia" w:hint="eastAsia"/>
          <w:b/>
          <w:sz w:val="36"/>
          <w:szCs w:val="36"/>
        </w:rPr>
        <w:t>投标人须知</w:t>
      </w:r>
      <w:bookmarkEnd w:id="37"/>
    </w:p>
    <w:p w14:paraId="7B02A9BC" w14:textId="77777777" w:rsidR="00702A29" w:rsidRDefault="00000000">
      <w:pPr>
        <w:numPr>
          <w:ilvl w:val="0"/>
          <w:numId w:val="7"/>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702A29" w14:paraId="353ECC5D"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0368B5B" w14:textId="77777777" w:rsidR="00702A29" w:rsidRDefault="00000000">
            <w:pPr>
              <w:spacing w:line="300" w:lineRule="auto"/>
              <w:jc w:val="center"/>
              <w:rPr>
                <w:rFonts w:ascii="宋体" w:hAnsi="宋体" w:cs="宋体"/>
                <w:b/>
                <w:bCs/>
              </w:rPr>
            </w:pPr>
            <w:r>
              <w:rPr>
                <w:rFonts w:ascii="宋体" w:hAnsi="宋体" w:cs="宋体" w:hint="eastAsia"/>
                <w:b/>
                <w:bCs/>
              </w:rPr>
              <w:t>序 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8CF7DA" w14:textId="77777777" w:rsidR="00702A29" w:rsidRDefault="00000000">
            <w:pPr>
              <w:spacing w:line="300" w:lineRule="auto"/>
              <w:jc w:val="center"/>
              <w:rPr>
                <w:rFonts w:ascii="宋体" w:hAnsi="宋体" w:cs="宋体"/>
                <w:b/>
                <w:bCs/>
              </w:rPr>
            </w:pPr>
            <w:r>
              <w:rPr>
                <w:rFonts w:ascii="宋体" w:hAnsi="宋体" w:cs="宋体" w:hint="eastAsia"/>
                <w:b/>
                <w:bCs/>
              </w:rPr>
              <w:t>事 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0D3F36" w14:textId="77777777" w:rsidR="00702A29" w:rsidRDefault="00000000">
            <w:pPr>
              <w:spacing w:line="300" w:lineRule="auto"/>
              <w:jc w:val="center"/>
              <w:rPr>
                <w:rFonts w:ascii="宋体" w:hAnsi="宋体" w:cs="宋体"/>
                <w:b/>
                <w:bCs/>
              </w:rPr>
            </w:pPr>
            <w:r>
              <w:rPr>
                <w:rFonts w:ascii="宋体" w:hAnsi="宋体" w:cs="宋体" w:hint="eastAsia"/>
                <w:b/>
                <w:bCs/>
              </w:rPr>
              <w:t>本项目的特别规定</w:t>
            </w:r>
          </w:p>
        </w:tc>
      </w:tr>
      <w:tr w:rsidR="00702A29" w14:paraId="555FF95D"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32EC25" w14:textId="77777777" w:rsidR="00702A29" w:rsidRDefault="00000000">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D9A118C" w14:textId="77777777" w:rsidR="00702A29" w:rsidRDefault="00000000">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9FF3FD" w14:textId="77777777" w:rsidR="00702A29" w:rsidRDefault="00000000">
            <w:pPr>
              <w:spacing w:line="300" w:lineRule="auto"/>
              <w:ind w:firstLineChars="200" w:firstLine="420"/>
              <w:rPr>
                <w:rFonts w:ascii="宋体" w:hAnsi="宋体" w:cs="宋体"/>
              </w:rPr>
            </w:pPr>
            <w:r>
              <w:rPr>
                <w:rFonts w:ascii="宋体" w:hAnsi="宋体" w:cs="宋体" w:hint="eastAsia"/>
              </w:rPr>
              <w:t>否</w:t>
            </w:r>
          </w:p>
        </w:tc>
      </w:tr>
      <w:tr w:rsidR="00702A29" w14:paraId="2E4D27D8"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EE576D" w14:textId="77777777" w:rsidR="00702A29" w:rsidRDefault="00000000">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9CC6FE" w14:textId="77777777" w:rsidR="00702A29" w:rsidRDefault="00000000">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88AC24E" w14:textId="77777777" w:rsidR="00702A29" w:rsidRDefault="00000000">
            <w:pPr>
              <w:spacing w:line="300" w:lineRule="auto"/>
              <w:ind w:firstLineChars="200" w:firstLine="420"/>
              <w:rPr>
                <w:rFonts w:ascii="宋体" w:hAnsi="宋体" w:cs="宋体"/>
              </w:rPr>
            </w:pPr>
            <w:r>
              <w:rPr>
                <w:rFonts w:ascii="宋体" w:hAnsi="宋体" w:cs="宋体" w:hint="eastAsia"/>
              </w:rPr>
              <w:t>是。允许将</w:t>
            </w:r>
            <w:r>
              <w:rPr>
                <w:rFonts w:hint="eastAsia"/>
              </w:rPr>
              <w:t>海籍调查和宗海图绘制工作内容分包给具有海洋测绘资质的单位。</w:t>
            </w:r>
          </w:p>
        </w:tc>
      </w:tr>
      <w:tr w:rsidR="00702A29" w14:paraId="2B744622"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FE4675" w14:textId="77777777" w:rsidR="00702A29" w:rsidRDefault="00000000">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E1F12A" w14:textId="77777777" w:rsidR="00702A29" w:rsidRDefault="00000000">
            <w:pPr>
              <w:spacing w:line="300" w:lineRule="auto"/>
              <w:jc w:val="center"/>
              <w:rPr>
                <w:rFonts w:ascii="宋体" w:hAnsi="宋体" w:cs="宋体"/>
              </w:rPr>
            </w:pPr>
            <w:r>
              <w:rPr>
                <w:rFonts w:ascii="宋体" w:hAnsi="宋体" w:cs="宋体" w:hint="eastAsia"/>
              </w:rPr>
              <w:t>答疑会或</w:t>
            </w:r>
          </w:p>
          <w:p w14:paraId="17ED9900" w14:textId="77777777" w:rsidR="00702A29" w:rsidRDefault="00000000">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1134615" w14:textId="77777777" w:rsidR="00702A29" w:rsidRDefault="00000000">
            <w:pPr>
              <w:spacing w:line="300" w:lineRule="auto"/>
              <w:ind w:firstLineChars="200" w:firstLine="420"/>
              <w:rPr>
                <w:rFonts w:ascii="宋体" w:hAnsi="宋体" w:cs="宋体"/>
              </w:rPr>
            </w:pPr>
            <w:r>
              <w:rPr>
                <w:rFonts w:ascii="宋体" w:hAnsi="宋体" w:cs="宋体" w:hint="eastAsia"/>
              </w:rPr>
              <w:t>无</w:t>
            </w:r>
          </w:p>
        </w:tc>
      </w:tr>
      <w:tr w:rsidR="00702A29" w14:paraId="1ED59909"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B34A2A" w14:textId="77777777" w:rsidR="00702A29" w:rsidRDefault="00000000">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30EF7F" w14:textId="77777777" w:rsidR="00702A29" w:rsidRDefault="00000000">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60A47E" w14:textId="77777777" w:rsidR="00702A29" w:rsidRDefault="00000000">
            <w:pPr>
              <w:spacing w:line="300" w:lineRule="auto"/>
              <w:ind w:firstLineChars="200" w:firstLine="420"/>
              <w:rPr>
                <w:rFonts w:ascii="宋体" w:hAnsi="宋体" w:cs="宋体"/>
              </w:rPr>
            </w:pPr>
            <w:r>
              <w:rPr>
                <w:rFonts w:ascii="宋体" w:hAnsi="宋体" w:cs="宋体" w:hint="eastAsia"/>
              </w:rPr>
              <w:t>1、投标人无需到开标现场，电子投标文件上传至台州湾新区小额工程电子交易平台。如遇有问题的请联系蔡先生，13454667697；王女士，13757680207。</w:t>
            </w:r>
          </w:p>
          <w:p w14:paraId="059348F3" w14:textId="77777777" w:rsidR="00702A29" w:rsidRDefault="00000000">
            <w:pPr>
              <w:spacing w:line="300" w:lineRule="auto"/>
              <w:ind w:firstLineChars="200" w:firstLine="420"/>
              <w:rPr>
                <w:rFonts w:ascii="宋体" w:hAnsi="宋体" w:cs="宋体"/>
              </w:rPr>
            </w:pPr>
            <w:r>
              <w:rPr>
                <w:rFonts w:ascii="宋体" w:hAnsi="宋体" w:cs="宋体" w:hint="eastAsia"/>
              </w:rPr>
              <w:t>2、电子投标文件上传步骤：</w:t>
            </w:r>
          </w:p>
          <w:p w14:paraId="7E623737" w14:textId="77777777" w:rsidR="00702A29" w:rsidRDefault="00000000">
            <w:pPr>
              <w:spacing w:line="300" w:lineRule="auto"/>
              <w:ind w:firstLineChars="200" w:firstLine="420"/>
              <w:rPr>
                <w:rFonts w:ascii="宋体" w:hAnsi="宋体" w:cs="宋体"/>
              </w:rPr>
            </w:pPr>
            <w:r>
              <w:rPr>
                <w:rFonts w:ascii="宋体" w:hAnsi="宋体" w:cs="宋体" w:hint="eastAsia"/>
              </w:rPr>
              <w:t>1) 台州湾新区小额工程电子交易平台（网址：http://www.tzwztb.com/）；</w:t>
            </w:r>
          </w:p>
          <w:p w14:paraId="18ED27E1" w14:textId="77777777" w:rsidR="00702A29" w:rsidRDefault="00000000">
            <w:pPr>
              <w:spacing w:line="300" w:lineRule="auto"/>
              <w:ind w:firstLineChars="200" w:firstLine="420"/>
              <w:rPr>
                <w:rFonts w:ascii="宋体" w:hAnsi="宋体" w:cs="宋体"/>
              </w:rPr>
            </w:pPr>
            <w:r>
              <w:rPr>
                <w:rFonts w:ascii="宋体" w:hAnsi="宋体" w:cs="宋体" w:hint="eastAsia"/>
              </w:rPr>
              <w:t>2) 投标人应提前办好ca锁（办理网址：http://www.tseal.cn/tcloud/common.xhtml?projId=295），绑定平台账户。</w:t>
            </w:r>
          </w:p>
          <w:p w14:paraId="5D1F8F9E" w14:textId="77777777" w:rsidR="00702A29" w:rsidRDefault="00000000">
            <w:pPr>
              <w:spacing w:line="300" w:lineRule="auto"/>
              <w:ind w:firstLineChars="200" w:firstLine="420"/>
              <w:rPr>
                <w:rFonts w:ascii="宋体" w:hAnsi="宋体" w:cs="宋体"/>
              </w:rPr>
            </w:pPr>
            <w:r>
              <w:rPr>
                <w:rFonts w:ascii="宋体" w:hAnsi="宋体" w:cs="宋体" w:hint="eastAsia"/>
              </w:rPr>
              <w:t>3)缴纳保证金（或购买、上传电子保函）后，点击“电子投标文件制作工具”，进入制作页面，签章并加密上传电子投标文件。</w:t>
            </w:r>
          </w:p>
        </w:tc>
      </w:tr>
      <w:tr w:rsidR="00702A29" w14:paraId="59FF07C2"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35CB2AF" w14:textId="77777777" w:rsidR="00702A29" w:rsidRDefault="00000000">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3F90D5" w14:textId="77777777" w:rsidR="00702A29" w:rsidRDefault="00000000">
            <w:pPr>
              <w:spacing w:line="300" w:lineRule="auto"/>
              <w:jc w:val="center"/>
              <w:rPr>
                <w:rFonts w:ascii="宋体" w:hAnsi="宋体" w:cs="宋体"/>
              </w:rPr>
            </w:pPr>
            <w:r>
              <w:rPr>
                <w:rFonts w:ascii="宋体" w:hAnsi="宋体" w:cs="宋体" w:hint="eastAsia"/>
              </w:rPr>
              <w:t>投标与开标</w:t>
            </w:r>
          </w:p>
          <w:p w14:paraId="1FA40A21" w14:textId="77777777" w:rsidR="00702A29" w:rsidRDefault="00000000">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256A27" w14:textId="77777777" w:rsidR="00702A29" w:rsidRDefault="00000000">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14:paraId="7D665605" w14:textId="77777777" w:rsidR="00702A29" w:rsidRDefault="00000000">
            <w:pPr>
              <w:spacing w:line="300" w:lineRule="auto"/>
              <w:ind w:firstLineChars="200" w:firstLine="420"/>
              <w:rPr>
                <w:rFonts w:ascii="宋体" w:hAnsi="宋体" w:cs="宋体"/>
              </w:rPr>
            </w:pPr>
            <w:r>
              <w:rPr>
                <w:rFonts w:ascii="宋体" w:hAnsi="宋体" w:cs="宋体" w:hint="eastAsia"/>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rsidR="00702A29" w14:paraId="61A6BDB8"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D986C1" w14:textId="77777777" w:rsidR="00702A29" w:rsidRDefault="00000000">
            <w:pPr>
              <w:spacing w:line="300" w:lineRule="auto"/>
              <w:jc w:val="center"/>
              <w:rPr>
                <w:rFonts w:ascii="宋体" w:hAnsi="宋体" w:cs="宋体"/>
              </w:rPr>
            </w:pPr>
            <w:r>
              <w:rPr>
                <w:rFonts w:ascii="宋体" w:hAnsi="宋体" w:cs="宋体" w:hint="eastAsia"/>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F135574" w14:textId="77777777" w:rsidR="00702A29" w:rsidRDefault="00000000">
            <w:pPr>
              <w:spacing w:line="300" w:lineRule="auto"/>
              <w:jc w:val="center"/>
              <w:rPr>
                <w:rFonts w:ascii="宋体" w:hAnsi="宋体" w:cs="宋体"/>
              </w:rPr>
            </w:pPr>
            <w:r>
              <w:rPr>
                <w:rFonts w:ascii="宋体" w:hAnsi="宋体" w:cs="宋体" w:hint="eastAsia"/>
              </w:rPr>
              <w:t>信用信息</w:t>
            </w:r>
          </w:p>
          <w:p w14:paraId="03C23DF4" w14:textId="77777777" w:rsidR="00702A29" w:rsidRDefault="00000000">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DCF61F4" w14:textId="77777777" w:rsidR="00702A29" w:rsidRDefault="00000000">
            <w:pPr>
              <w:spacing w:line="300" w:lineRule="auto"/>
              <w:ind w:firstLineChars="200" w:firstLine="420"/>
              <w:rPr>
                <w:rFonts w:ascii="宋体" w:hAnsi="宋体" w:cs="宋体"/>
              </w:rPr>
            </w:pPr>
            <w:r>
              <w:rPr>
                <w:rFonts w:ascii="宋体" w:hAnsi="宋体" w:cs="宋体" w:hint="eastAsia"/>
              </w:rPr>
              <w:t>信用中国（网址：</w:t>
            </w:r>
            <w:hyperlink r:id="rId15" w:history="1">
              <w:r>
                <w:rPr>
                  <w:rFonts w:ascii="宋体" w:hAnsi="宋体" w:cs="宋体" w:hint="eastAsia"/>
                </w:rPr>
                <w:t>http://www.creditchina.gov.cn</w:t>
              </w:r>
            </w:hyperlink>
            <w:r>
              <w:rPr>
                <w:rFonts w:ascii="宋体" w:hAnsi="宋体" w:cs="宋体" w:hint="eastAsia"/>
              </w:rPr>
              <w:t>）</w:t>
            </w:r>
          </w:p>
          <w:p w14:paraId="27ED9CD7" w14:textId="77777777" w:rsidR="00702A29" w:rsidRDefault="00000000">
            <w:pPr>
              <w:spacing w:line="300" w:lineRule="auto"/>
              <w:ind w:firstLineChars="200" w:firstLine="420"/>
              <w:rPr>
                <w:rFonts w:ascii="宋体" w:hAnsi="宋体" w:cs="宋体"/>
              </w:rPr>
            </w:pPr>
            <w:r>
              <w:rPr>
                <w:rFonts w:ascii="宋体" w:hAnsi="宋体" w:cs="宋体" w:hint="eastAsia"/>
              </w:rPr>
              <w:t>中国政府采购网（网址：http://www.ccgp.gov.cn）</w:t>
            </w:r>
          </w:p>
        </w:tc>
      </w:tr>
      <w:tr w:rsidR="00702A29" w14:paraId="433F3929" w14:textId="77777777">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4C91EF9" w14:textId="77777777" w:rsidR="00702A29" w:rsidRDefault="00000000">
            <w:pPr>
              <w:spacing w:line="300" w:lineRule="auto"/>
              <w:jc w:val="center"/>
              <w:rPr>
                <w:rFonts w:ascii="宋体" w:hAnsi="宋体" w:cs="宋体"/>
              </w:rPr>
            </w:pPr>
            <w:r>
              <w:rPr>
                <w:rFonts w:ascii="宋体" w:hAnsi="宋体" w:cs="宋体" w:hint="eastAsia"/>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B61C36" w14:textId="77777777" w:rsidR="00702A29" w:rsidRDefault="00000000">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F6510B8" w14:textId="77777777" w:rsidR="00702A29" w:rsidRDefault="00000000">
            <w:pPr>
              <w:spacing w:line="300" w:lineRule="auto"/>
              <w:ind w:firstLineChars="200" w:firstLine="420"/>
              <w:rPr>
                <w:rFonts w:ascii="宋体" w:hAnsi="宋体" w:cs="宋体"/>
              </w:rPr>
            </w:pPr>
            <w:r>
              <w:rPr>
                <w:rFonts w:ascii="宋体" w:hAnsi="宋体" w:cs="宋体" w:hint="eastAsia"/>
              </w:rPr>
              <w:t xml:space="preserve"> 以书面形式向采购人、采购代理机构递交质疑函。</w:t>
            </w:r>
          </w:p>
        </w:tc>
      </w:tr>
      <w:tr w:rsidR="00702A29" w14:paraId="163D77F8" w14:textId="77777777">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B80BD52" w14:textId="77777777" w:rsidR="00702A29" w:rsidRDefault="00000000">
            <w:pPr>
              <w:spacing w:line="300" w:lineRule="auto"/>
              <w:jc w:val="center"/>
              <w:rPr>
                <w:rFonts w:ascii="宋体" w:hAnsi="宋体" w:cs="宋体"/>
              </w:rPr>
            </w:pPr>
            <w:r>
              <w:rPr>
                <w:rFonts w:ascii="宋体" w:hAnsi="宋体" w:cs="宋体" w:hint="eastAsia"/>
              </w:rPr>
              <w:lastRenderedPageBreak/>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4EBF46A" w14:textId="77777777" w:rsidR="00702A29" w:rsidRDefault="00000000">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B0C69A4" w14:textId="77777777" w:rsidR="00702A29" w:rsidRDefault="00000000">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▲”的条款是实质性条款，投标文件须作出实质性响应，否则作无效投标处理。</w:t>
            </w:r>
          </w:p>
        </w:tc>
      </w:tr>
      <w:tr w:rsidR="00702A29" w14:paraId="7598EBCB"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303232" w14:textId="77777777" w:rsidR="00702A29" w:rsidRDefault="00000000">
            <w:pPr>
              <w:spacing w:line="300" w:lineRule="auto"/>
              <w:jc w:val="center"/>
              <w:rPr>
                <w:rFonts w:ascii="宋体" w:hAnsi="宋体" w:cs="宋体"/>
              </w:rPr>
            </w:pPr>
            <w:r>
              <w:rPr>
                <w:rFonts w:ascii="宋体" w:hAnsi="宋体" w:cs="宋体" w:hint="eastAsia"/>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7027E7C" w14:textId="77777777" w:rsidR="00702A29" w:rsidRDefault="00000000">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5BB181E" w14:textId="77777777" w:rsidR="00702A29" w:rsidRDefault="00000000">
            <w:pPr>
              <w:spacing w:line="300" w:lineRule="auto"/>
              <w:ind w:firstLineChars="200" w:firstLine="420"/>
              <w:rPr>
                <w:rFonts w:ascii="宋体" w:hAnsi="宋体" w:cs="宋体"/>
              </w:rPr>
            </w:pPr>
            <w:r>
              <w:rPr>
                <w:rFonts w:ascii="宋体" w:hAnsi="宋体" w:cs="宋体" w:hint="eastAsia"/>
              </w:rPr>
              <w:t>带“★”的条款是主要性能参数。</w:t>
            </w:r>
          </w:p>
        </w:tc>
      </w:tr>
      <w:tr w:rsidR="00702A29" w14:paraId="10AEACFA"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69AD418" w14:textId="77777777" w:rsidR="00702A29" w:rsidRDefault="00000000">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CC74E3E" w14:textId="77777777" w:rsidR="00702A29" w:rsidRDefault="00000000">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511A334" w14:textId="77777777" w:rsidR="00702A29" w:rsidRDefault="00000000">
            <w:pPr>
              <w:spacing w:line="300" w:lineRule="auto"/>
              <w:ind w:firstLineChars="200" w:firstLine="420"/>
              <w:rPr>
                <w:rFonts w:ascii="宋体" w:hAnsi="宋体" w:cs="宋体"/>
              </w:rPr>
            </w:pPr>
            <w:r>
              <w:rPr>
                <w:rFonts w:ascii="宋体" w:hAnsi="宋体" w:cs="宋体" w:hint="eastAsia"/>
              </w:rPr>
              <w:t>包括电子邮件、信函、传真。</w:t>
            </w:r>
          </w:p>
        </w:tc>
      </w:tr>
      <w:tr w:rsidR="00702A29" w14:paraId="4E50F91D"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82EB74F" w14:textId="77777777" w:rsidR="00702A29" w:rsidRDefault="00000000">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33B05EC" w14:textId="77777777" w:rsidR="00702A29" w:rsidRDefault="00000000">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A5F1FBB" w14:textId="77777777" w:rsidR="00702A29" w:rsidRDefault="00000000">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r w:rsidR="00702A29" w14:paraId="1E7D3E55"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719F82" w14:textId="77777777" w:rsidR="00702A29" w:rsidRDefault="00000000">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9010D21" w14:textId="77777777" w:rsidR="00702A29" w:rsidRDefault="00000000">
            <w:pPr>
              <w:spacing w:line="300" w:lineRule="auto"/>
              <w:jc w:val="center"/>
              <w:rPr>
                <w:rFonts w:ascii="宋体" w:hAnsi="宋体" w:cs="宋体"/>
              </w:rPr>
            </w:pPr>
            <w:r>
              <w:rPr>
                <w:rFonts w:ascii="宋体" w:hAnsi="宋体" w:cs="宋体" w:hint="eastAsia"/>
              </w:rPr>
              <w:t>投标报价及费用</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86168BC" w14:textId="77777777" w:rsidR="00702A29" w:rsidRDefault="00000000">
            <w:pPr>
              <w:spacing w:line="300" w:lineRule="auto"/>
              <w:rPr>
                <w:rFonts w:ascii="宋体" w:hAnsi="宋体" w:cs="宋体"/>
              </w:rPr>
            </w:pPr>
            <w:r>
              <w:rPr>
                <w:rFonts w:ascii="宋体" w:hAnsi="宋体" w:cs="宋体" w:hint="eastAsia"/>
              </w:rPr>
              <w:t>本项目投标应以人民币报价；</w:t>
            </w:r>
          </w:p>
          <w:p w14:paraId="1BFB9B30" w14:textId="77777777" w:rsidR="00702A29" w:rsidRDefault="00000000">
            <w:pPr>
              <w:spacing w:line="300" w:lineRule="auto"/>
              <w:rPr>
                <w:rFonts w:ascii="宋体" w:hAnsi="宋体" w:cs="宋体"/>
              </w:rPr>
            </w:pPr>
            <w:r>
              <w:rPr>
                <w:rFonts w:ascii="宋体" w:hAnsi="宋体" w:cs="宋体" w:hint="eastAsia"/>
              </w:rPr>
              <w:t>不论投标结果如何，投标人均应自行承担所有与投标有关的全部费用。</w:t>
            </w:r>
            <w:r>
              <w:rPr>
                <w:rFonts w:ascii="宋体" w:hAnsi="宋体" w:cs="宋体" w:hint="eastAsia"/>
                <w:szCs w:val="21"/>
              </w:rPr>
              <w:t>本项目招标代理服务费6000元，由中标单位支付，请各投标人报价时综合考虑。</w:t>
            </w:r>
          </w:p>
        </w:tc>
      </w:tr>
    </w:tbl>
    <w:p w14:paraId="45CCF7B4" w14:textId="77777777" w:rsidR="00702A29" w:rsidRDefault="00702A29">
      <w:pPr>
        <w:pStyle w:val="aa"/>
        <w:snapToGrid w:val="0"/>
        <w:spacing w:line="360" w:lineRule="auto"/>
        <w:rPr>
          <w:rFonts w:asciiTheme="minorEastAsia" w:eastAsiaTheme="minorEastAsia" w:hAnsiTheme="minorEastAsia"/>
          <w:b/>
          <w:sz w:val="24"/>
        </w:rPr>
      </w:pPr>
    </w:p>
    <w:p w14:paraId="63479067" w14:textId="77777777" w:rsidR="00702A29" w:rsidRDefault="00000000">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14:paraId="4B7B9B5B" w14:textId="77777777" w:rsidR="00702A29" w:rsidRDefault="00000000">
      <w:pPr>
        <w:pStyle w:val="ac"/>
        <w:numPr>
          <w:ilvl w:val="0"/>
          <w:numId w:val="8"/>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14:paraId="6003C707"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14:paraId="0BF730A3"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14:paraId="25118F92" w14:textId="77777777" w:rsidR="00702A29" w:rsidRDefault="00000000">
      <w:pPr>
        <w:numPr>
          <w:ilvl w:val="0"/>
          <w:numId w:val="8"/>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适用范围</w:t>
      </w:r>
    </w:p>
    <w:p w14:paraId="2DBD89EA"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14:paraId="5B60A07C" w14:textId="77777777" w:rsidR="00702A29" w:rsidRDefault="00000000">
      <w:pPr>
        <w:pStyle w:val="a2"/>
        <w:spacing w:line="360" w:lineRule="auto"/>
        <w:ind w:firstLineChars="200" w:firstLine="480"/>
      </w:pPr>
      <w:r>
        <w:t>本招标文件仅适用于本次招标公告中所涉及的项目和内容。</w:t>
      </w:r>
    </w:p>
    <w:p w14:paraId="24F9A405" w14:textId="77777777" w:rsidR="00702A29" w:rsidRDefault="00000000">
      <w:pPr>
        <w:snapToGrid w:val="0"/>
        <w:spacing w:beforeLines="50" w:before="156"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14:paraId="181607AB" w14:textId="77777777" w:rsidR="00702A29" w:rsidRDefault="00000000">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14:paraId="2030F946"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14:paraId="11D7B738"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p>
    <w:p w14:paraId="1B9C8915" w14:textId="77777777" w:rsidR="00702A29" w:rsidRDefault="00000000">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作</w:t>
      </w:r>
      <w:r>
        <w:rPr>
          <w:rFonts w:ascii="宋体" w:hAnsi="宋体" w:hint="eastAsia"/>
          <w:sz w:val="24"/>
          <w:lang w:val="zh-CN"/>
        </w:rPr>
        <w:t>出实质性响应，经采购人按照规定在评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p>
    <w:p w14:paraId="5F43A4C6" w14:textId="77777777" w:rsidR="00702A29" w:rsidRDefault="00000000">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w:t>
      </w:r>
      <w:r>
        <w:rPr>
          <w:rFonts w:hint="eastAsia"/>
          <w:sz w:val="24"/>
        </w:rPr>
        <w:lastRenderedPageBreak/>
        <w:t>的身份共同投标。</w:t>
      </w:r>
    </w:p>
    <w:p w14:paraId="411517F8" w14:textId="77777777" w:rsidR="00702A29" w:rsidRDefault="00000000">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14:paraId="61456F57"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本项目不接受联合体投标。</w:t>
      </w:r>
    </w:p>
    <w:p w14:paraId="3FCD4C2D" w14:textId="77777777" w:rsidR="00702A29" w:rsidRDefault="00000000">
      <w:pPr>
        <w:snapToGrid w:val="0"/>
        <w:spacing w:line="360" w:lineRule="auto"/>
        <w:ind w:firstLineChars="200" w:firstLine="482"/>
        <w:rPr>
          <w:b/>
          <w:bCs/>
          <w:sz w:val="24"/>
        </w:rPr>
      </w:pPr>
      <w:r>
        <w:rPr>
          <w:rFonts w:hint="eastAsia"/>
          <w:b/>
          <w:bCs/>
          <w:sz w:val="24"/>
        </w:rPr>
        <w:t>（五）</w:t>
      </w:r>
      <w:r>
        <w:rPr>
          <w:b/>
          <w:bCs/>
          <w:sz w:val="24"/>
        </w:rPr>
        <w:t>语言文字以及度量衡单位</w:t>
      </w:r>
    </w:p>
    <w:p w14:paraId="41F01F95"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1.投标文件以及投标人与</w:t>
      </w:r>
      <w:r>
        <w:rPr>
          <w:rFonts w:ascii="宋体" w:eastAsiaTheme="minorEastAsia" w:hAnsi="宋体" w:cs="宋体" w:hint="eastAsia"/>
          <w:kern w:val="0"/>
          <w:sz w:val="24"/>
        </w:rPr>
        <w:t>台州市建设咨询有限公司</w:t>
      </w:r>
      <w:r>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33F86AAD"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14:paraId="5C2136A1" w14:textId="77777777" w:rsidR="00702A29" w:rsidRDefault="00000000">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14:paraId="013998C8" w14:textId="77777777" w:rsidR="00702A29" w:rsidRDefault="00000000">
      <w:pPr>
        <w:snapToGrid w:val="0"/>
        <w:spacing w:line="360" w:lineRule="auto"/>
        <w:ind w:firstLineChars="200" w:firstLine="482"/>
        <w:rPr>
          <w:b/>
          <w:bCs/>
          <w:sz w:val="24"/>
        </w:rPr>
      </w:pPr>
      <w:r>
        <w:rPr>
          <w:rFonts w:hint="eastAsia"/>
          <w:b/>
          <w:bCs/>
          <w:sz w:val="24"/>
        </w:rPr>
        <w:t>（六）</w:t>
      </w:r>
      <w:r>
        <w:rPr>
          <w:b/>
          <w:bCs/>
          <w:sz w:val="24"/>
        </w:rPr>
        <w:t>现场踏勘</w:t>
      </w:r>
    </w:p>
    <w:p w14:paraId="19A6DF6A"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1.本项目不组织现场踏勘。</w:t>
      </w:r>
    </w:p>
    <w:p w14:paraId="31D5A62C" w14:textId="77777777" w:rsidR="00702A29" w:rsidRDefault="00000000">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2.投标人自行承担踏勘现场发生的责任、风险和自身费用。</w:t>
      </w:r>
    </w:p>
    <w:p w14:paraId="6C54C1F5" w14:textId="77777777" w:rsidR="00702A29" w:rsidRDefault="00000000">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在踏勘现场中介绍的资料和数据等，不构成对招标文件的修改或不作为投标人编制投标文件的依据。</w:t>
      </w:r>
    </w:p>
    <w:p w14:paraId="0AA1BFA4" w14:textId="77777777" w:rsidR="00702A29" w:rsidRDefault="00000000">
      <w:pPr>
        <w:pStyle w:val="aa"/>
        <w:snapToGrid w:val="0"/>
        <w:spacing w:line="360" w:lineRule="auto"/>
        <w:ind w:leftChars="1" w:left="2" w:firstLineChars="200" w:firstLine="482"/>
        <w:rPr>
          <w:rFonts w:hAnsi="宋体"/>
          <w:b/>
          <w:sz w:val="24"/>
        </w:rPr>
      </w:pPr>
      <w:r>
        <w:rPr>
          <w:rFonts w:hAnsi="宋体" w:hint="eastAsia"/>
          <w:b/>
          <w:sz w:val="24"/>
        </w:rPr>
        <w:t>（七）特别说明</w:t>
      </w:r>
    </w:p>
    <w:p w14:paraId="7A41BA89" w14:textId="77777777" w:rsidR="00702A29" w:rsidRDefault="00000000">
      <w:pPr>
        <w:pStyle w:val="aa"/>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14:paraId="469E104E" w14:textId="77777777" w:rsidR="00702A29" w:rsidRDefault="00000000">
      <w:pPr>
        <w:pStyle w:val="afb"/>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本招标文件中关于电子招投标的内容、流程，如与台州湾新区小额工程电子交易平台系统中最新的内容、操作不一致的，以台州湾新区小额工程电子交易平台系统中的要求为准。</w:t>
      </w:r>
    </w:p>
    <w:p w14:paraId="38E467F6" w14:textId="77777777" w:rsidR="00702A29" w:rsidRDefault="0000000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14:paraId="2D752A3A" w14:textId="77777777" w:rsidR="00702A29" w:rsidRDefault="00000000">
      <w:pPr>
        <w:pStyle w:val="afb"/>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14:paraId="02E1AF18" w14:textId="77777777" w:rsidR="00702A29" w:rsidRDefault="00000000">
      <w:pPr>
        <w:pStyle w:val="afb"/>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14:paraId="2706CBCA" w14:textId="77777777" w:rsidR="00702A29" w:rsidRDefault="00000000">
      <w:pPr>
        <w:pStyle w:val="afb"/>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14:paraId="4AC4D455" w14:textId="77777777" w:rsidR="00702A29" w:rsidRDefault="00000000">
      <w:pPr>
        <w:pStyle w:val="afb"/>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14:paraId="7C12AA73" w14:textId="77777777" w:rsidR="00702A29" w:rsidRDefault="00000000">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四、投标文件</w:t>
      </w:r>
    </w:p>
    <w:p w14:paraId="7321FB5B" w14:textId="77777777" w:rsidR="00702A29" w:rsidRDefault="00000000">
      <w:pPr>
        <w:pStyle w:val="a3"/>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14:paraId="79B4BC61" w14:textId="77777777" w:rsidR="00702A29" w:rsidRDefault="00000000">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投标人获取招标文件后，按照采购组织机构的要求提供：资格标、技术标和商务标</w:t>
      </w:r>
      <w:r>
        <w:rPr>
          <w:rFonts w:asciiTheme="minorEastAsia" w:eastAsiaTheme="minorEastAsia" w:hAnsiTheme="minorEastAsia" w:hint="eastAsia"/>
          <w:kern w:val="0"/>
          <w:sz w:val="24"/>
          <w:lang w:val="zh-CN"/>
        </w:rPr>
        <w:t>。【特别提示：如在投标时有要求提供资料原件的，将原件扫描放入投标文件】若参与多标项投标的，则按每个标项分别独立编制投标文件。</w:t>
      </w:r>
    </w:p>
    <w:p w14:paraId="25ABCBDA" w14:textId="77777777" w:rsidR="00702A29" w:rsidRDefault="00000000">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1.资格标</w:t>
      </w:r>
      <w:r>
        <w:rPr>
          <w:rFonts w:ascii="宋体" w:hAnsi="宋体" w:hint="eastAsia"/>
          <w:b/>
          <w:sz w:val="24"/>
        </w:rPr>
        <w:t>组成</w:t>
      </w:r>
    </w:p>
    <w:p w14:paraId="4AB8325A"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（1）投标声明书（附件1）；</w:t>
      </w:r>
    </w:p>
    <w:p w14:paraId="17707D77"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（2）授权委托书（法定代表人亲自办理投标事宜的，则无需提交；附件2）；</w:t>
      </w:r>
    </w:p>
    <w:p w14:paraId="5189FEBE"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14:paraId="35FEA7ED"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（4）具有依法缴纳税收和社会保障资金证明的承诺函（附件3）；</w:t>
      </w:r>
    </w:p>
    <w:p w14:paraId="057CEDF7"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（5）具有良好的商业信誉和健全的财务会计制度的承诺函（附件4）；</w:t>
      </w:r>
    </w:p>
    <w:p w14:paraId="24C1DF6B"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（6）具有履行合同所必须的设备和专业技术能力的承诺函（附件5）；</w:t>
      </w:r>
    </w:p>
    <w:p w14:paraId="3CA4D8AC"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（7）需要说明的其他资料。</w:t>
      </w:r>
    </w:p>
    <w:p w14:paraId="1B191F4B" w14:textId="77777777" w:rsidR="00702A29" w:rsidRDefault="00000000">
      <w:pPr>
        <w:snapToGrid w:val="0"/>
        <w:spacing w:line="360" w:lineRule="auto"/>
        <w:ind w:firstLineChars="200" w:firstLine="482"/>
        <w:rPr>
          <w:rFonts w:ascii="宋体" w:hAnsi="宋体"/>
          <w:b/>
          <w:sz w:val="24"/>
        </w:rPr>
      </w:pPr>
      <w:r>
        <w:rPr>
          <w:rFonts w:asciiTheme="minorEastAsia" w:eastAsiaTheme="minorEastAsia" w:hAnsiTheme="minorEastAsia" w:hint="eastAsia"/>
          <w:b/>
          <w:sz w:val="24"/>
        </w:rPr>
        <w:t>2.</w:t>
      </w:r>
      <w:r>
        <w:rPr>
          <w:rFonts w:ascii="宋体" w:eastAsiaTheme="minorEastAsia" w:hAnsi="宋体" w:hint="eastAsia"/>
          <w:b/>
          <w:sz w:val="24"/>
        </w:rPr>
        <w:t>技术标</w:t>
      </w:r>
      <w:r>
        <w:rPr>
          <w:rFonts w:ascii="宋体" w:hAnsi="宋体" w:hint="eastAsia"/>
          <w:b/>
          <w:sz w:val="24"/>
        </w:rPr>
        <w:t>组成</w:t>
      </w:r>
    </w:p>
    <w:p w14:paraId="2DD24DCC" w14:textId="77777777" w:rsidR="00702A29" w:rsidRDefault="00000000">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投标人基本情况表（附件6）；</w:t>
      </w:r>
    </w:p>
    <w:p w14:paraId="77FF64DF" w14:textId="77777777" w:rsidR="00702A29" w:rsidRDefault="00000000">
      <w:pPr>
        <w:snapToGrid w:val="0"/>
        <w:spacing w:line="360" w:lineRule="auto"/>
        <w:ind w:firstLineChars="200" w:firstLine="480"/>
        <w:rPr>
          <w:rFonts w:ascii="宋体" w:hAnsi="宋体"/>
          <w:bCs/>
          <w:sz w:val="24"/>
        </w:rPr>
      </w:pPr>
      <w:r>
        <w:rPr>
          <w:rFonts w:ascii="宋体" w:hAnsi="宋体" w:hint="eastAsia"/>
          <w:bCs/>
          <w:sz w:val="24"/>
        </w:rPr>
        <w:t>（2）技术方案（包括</w:t>
      </w:r>
      <w:r>
        <w:rPr>
          <w:rFonts w:ascii="Calibri" w:hAnsi="Calibri" w:cs="Calibri" w:hint="eastAsia"/>
          <w:sz w:val="24"/>
        </w:rPr>
        <w:t>项目需求的理解与分析、项目实施方案、重难点分析、保障措施、进度安排等</w:t>
      </w:r>
      <w:r>
        <w:rPr>
          <w:rFonts w:ascii="宋体" w:hAnsi="宋体" w:hint="eastAsia"/>
          <w:bCs/>
          <w:sz w:val="24"/>
        </w:rPr>
        <w:t>）；</w:t>
      </w:r>
    </w:p>
    <w:p w14:paraId="1BCDB015" w14:textId="77777777" w:rsidR="00702A29" w:rsidRDefault="00000000">
      <w:pPr>
        <w:snapToGrid w:val="0"/>
        <w:spacing w:line="360" w:lineRule="auto"/>
        <w:ind w:firstLineChars="200" w:firstLine="480"/>
        <w:rPr>
          <w:rFonts w:ascii="宋体" w:hAnsi="宋体"/>
          <w:bCs/>
          <w:sz w:val="24"/>
        </w:rPr>
      </w:pPr>
      <w:r>
        <w:rPr>
          <w:rFonts w:ascii="宋体" w:hAnsi="宋体" w:hint="eastAsia"/>
          <w:bCs/>
          <w:sz w:val="24"/>
        </w:rPr>
        <w:t>（3）项目负责人资格情况表（附件7）；</w:t>
      </w:r>
    </w:p>
    <w:p w14:paraId="3CE8CCDA" w14:textId="77777777" w:rsidR="00702A29" w:rsidRDefault="00000000">
      <w:pPr>
        <w:snapToGrid w:val="0"/>
        <w:spacing w:line="360" w:lineRule="auto"/>
        <w:ind w:firstLineChars="200" w:firstLine="480"/>
        <w:rPr>
          <w:rFonts w:ascii="宋体" w:hAnsi="宋体"/>
          <w:bCs/>
          <w:sz w:val="24"/>
        </w:rPr>
      </w:pPr>
      <w:r>
        <w:rPr>
          <w:rFonts w:ascii="宋体" w:hAnsi="宋体" w:hint="eastAsia"/>
          <w:bCs/>
          <w:sz w:val="24"/>
        </w:rPr>
        <w:t>（4）项目实施人员一览表（附件8）；</w:t>
      </w:r>
    </w:p>
    <w:p w14:paraId="4A079C04" w14:textId="77777777" w:rsidR="00702A29" w:rsidRDefault="00000000">
      <w:pPr>
        <w:snapToGrid w:val="0"/>
        <w:spacing w:line="360" w:lineRule="auto"/>
        <w:ind w:firstLineChars="200" w:firstLine="480"/>
        <w:rPr>
          <w:rFonts w:ascii="Calibri" w:hAnsi="Calibri" w:cs="Calibri"/>
          <w:sz w:val="24"/>
        </w:rPr>
      </w:pPr>
      <w:r>
        <w:rPr>
          <w:rFonts w:ascii="宋体" w:hAnsi="宋体" w:hint="eastAsia"/>
          <w:bCs/>
          <w:sz w:val="24"/>
        </w:rPr>
        <w:t>（5）</w:t>
      </w:r>
      <w:r>
        <w:rPr>
          <w:rFonts w:ascii="Calibri" w:hAnsi="Calibri" w:cs="Calibri" w:hint="eastAsia"/>
          <w:sz w:val="24"/>
        </w:rPr>
        <w:t>服务条款响应表（附件</w:t>
      </w:r>
      <w:r>
        <w:rPr>
          <w:rFonts w:ascii="Calibri" w:hAnsi="Calibri" w:cs="Calibri" w:hint="eastAsia"/>
          <w:sz w:val="24"/>
        </w:rPr>
        <w:t>9</w:t>
      </w:r>
      <w:r>
        <w:rPr>
          <w:rFonts w:ascii="Calibri" w:hAnsi="Calibri" w:cs="Calibri" w:hint="eastAsia"/>
          <w:sz w:val="24"/>
        </w:rPr>
        <w:t>）；</w:t>
      </w:r>
    </w:p>
    <w:p w14:paraId="20F9109C" w14:textId="77777777" w:rsidR="00702A29" w:rsidRDefault="00000000">
      <w:pPr>
        <w:pStyle w:val="a3"/>
        <w:widowControl/>
        <w:numPr>
          <w:ilvl w:val="255"/>
          <w:numId w:val="0"/>
        </w:numPr>
        <w:adjustRightInd w:val="0"/>
        <w:snapToGrid w:val="0"/>
        <w:spacing w:line="360" w:lineRule="auto"/>
        <w:ind w:firstLineChars="200" w:firstLine="480"/>
        <w:rPr>
          <w:rFonts w:ascii="宋体" w:hAnsi="宋体"/>
          <w:bCs/>
          <w:sz w:val="24"/>
        </w:rPr>
      </w:pPr>
      <w:r>
        <w:rPr>
          <w:rFonts w:ascii="宋体" w:hAnsi="宋体" w:hint="eastAsia"/>
          <w:bCs/>
          <w:sz w:val="24"/>
        </w:rPr>
        <w:t>（6）证书一览表（与本项目相关的认证证书或文件；附件10）；</w:t>
      </w:r>
    </w:p>
    <w:p w14:paraId="0DFEEB45" w14:textId="77777777" w:rsidR="00702A29" w:rsidRDefault="00000000">
      <w:pPr>
        <w:pStyle w:val="a3"/>
        <w:widowControl/>
        <w:numPr>
          <w:ilvl w:val="255"/>
          <w:numId w:val="0"/>
        </w:numPr>
        <w:snapToGrid w:val="0"/>
        <w:spacing w:line="360" w:lineRule="auto"/>
        <w:ind w:firstLineChars="200" w:firstLine="480"/>
        <w:rPr>
          <w:rFonts w:ascii="宋体" w:hAnsi="宋体"/>
          <w:bCs/>
          <w:sz w:val="24"/>
        </w:rPr>
      </w:pPr>
      <w:r>
        <w:rPr>
          <w:rFonts w:ascii="宋体" w:hAnsi="宋体" w:hint="eastAsia"/>
          <w:bCs/>
          <w:sz w:val="24"/>
        </w:rPr>
        <w:t>（7）同类业绩证明（如有，需提供合同复印件；附件11）；</w:t>
      </w:r>
    </w:p>
    <w:p w14:paraId="07946B32" w14:textId="77777777" w:rsidR="00702A29" w:rsidRDefault="00000000">
      <w:pPr>
        <w:pStyle w:val="a3"/>
        <w:widowControl/>
        <w:numPr>
          <w:ilvl w:val="255"/>
          <w:numId w:val="0"/>
        </w:numPr>
        <w:snapToGrid w:val="0"/>
        <w:spacing w:line="360" w:lineRule="auto"/>
        <w:ind w:firstLineChars="200" w:firstLine="480"/>
        <w:rPr>
          <w:rFonts w:ascii="宋体" w:hAnsi="宋体"/>
          <w:bCs/>
          <w:sz w:val="24"/>
        </w:rPr>
      </w:pPr>
      <w:r>
        <w:rPr>
          <w:rFonts w:ascii="宋体" w:hAnsi="宋体" w:hint="eastAsia"/>
          <w:bCs/>
          <w:sz w:val="24"/>
        </w:rPr>
        <w:t>（8）符合招标文件规定的其他证明文件及评分标准中涉及的其他材料。</w:t>
      </w:r>
    </w:p>
    <w:p w14:paraId="63E10852" w14:textId="77777777" w:rsidR="00702A29" w:rsidRDefault="00000000">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3、商务标组成</w:t>
      </w:r>
    </w:p>
    <w:p w14:paraId="4B09239B" w14:textId="77777777" w:rsidR="00702A29" w:rsidRDefault="00000000">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（1）开标一览表（附件12）；</w:t>
      </w:r>
    </w:p>
    <w:p w14:paraId="38A7C7C7" w14:textId="77777777" w:rsidR="00702A29" w:rsidRDefault="00000000">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（2）针对报价投标人认为其他需要说明的。</w:t>
      </w:r>
    </w:p>
    <w:p w14:paraId="17A7E84D" w14:textId="77777777" w:rsidR="00702A29" w:rsidRDefault="00000000">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14:paraId="1F877EA2" w14:textId="77777777" w:rsidR="00702A29" w:rsidRDefault="00000000">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1.投标人应按照招标需求内容、责任范围以及合同条款进行报价。并按“开标一览表”规定的格式报出总价。投标总价中不得包含招标文件要求以外的内容，否则，在评标时不予核减。</w:t>
      </w:r>
    </w:p>
    <w:p w14:paraId="2C11CA38" w14:textId="77777777" w:rsidR="00702A29" w:rsidRDefault="00000000">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lastRenderedPageBreak/>
        <w:t>2.投标报价是履行合同的最终价格，</w:t>
      </w:r>
      <w:r>
        <w:rPr>
          <w:rFonts w:ascii="宋体" w:hAnsi="宋体" w:hint="eastAsia"/>
          <w:bCs/>
          <w:spacing w:val="-4"/>
          <w:sz w:val="24"/>
          <w:lang w:bidi="ar"/>
        </w:rPr>
        <w:t>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asciiTheme="minorEastAsia" w:eastAsiaTheme="minorEastAsia" w:hAnsiTheme="minorEastAsia" w:hint="eastAsia"/>
          <w:bCs/>
          <w:kern w:val="0"/>
          <w:sz w:val="24"/>
        </w:rPr>
        <w:t>。供应商须充分考虑实际服务内容和需求，针对自身实际情况，核算所需的成本及合理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14:paraId="4187971E" w14:textId="77777777" w:rsidR="00702A29" w:rsidRDefault="00000000">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14:paraId="09BD2C66" w14:textId="77777777" w:rsidR="00702A29" w:rsidRDefault="00000000">
      <w:pPr>
        <w:pStyle w:val="a3"/>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14:paraId="395CF802" w14:textId="77777777" w:rsidR="00702A29" w:rsidRDefault="00000000">
      <w:pPr>
        <w:pStyle w:val="a3"/>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14:paraId="3EA32BFC" w14:textId="77777777" w:rsidR="00702A29" w:rsidRDefault="00000000">
      <w:pPr>
        <w:pStyle w:val="a3"/>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14:paraId="14DB326C" w14:textId="77777777" w:rsidR="00702A29" w:rsidRDefault="0000000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14:paraId="382A24D6" w14:textId="77777777" w:rsidR="00702A29" w:rsidRDefault="00000000">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14:paraId="43D40A25" w14:textId="77777777" w:rsidR="00702A29" w:rsidRDefault="00000000">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14:paraId="38961691" w14:textId="77777777" w:rsidR="00702A29" w:rsidRDefault="00000000">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14:paraId="70EC8C71" w14:textId="77777777" w:rsidR="00702A29" w:rsidRDefault="00000000">
      <w:pPr>
        <w:pStyle w:val="a3"/>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14:paraId="3DD4CE1A" w14:textId="77777777" w:rsidR="00702A29" w:rsidRDefault="00000000">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14:paraId="27F38973" w14:textId="77777777" w:rsidR="00702A29" w:rsidRDefault="00000000">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14:paraId="44ECB7A0" w14:textId="77777777" w:rsidR="00702A29" w:rsidRDefault="00000000">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14:paraId="484D4D77" w14:textId="77777777" w:rsidR="00702A29" w:rsidRDefault="00000000">
      <w:pPr>
        <w:pStyle w:val="aa"/>
        <w:snapToGrid w:val="0"/>
        <w:spacing w:line="360" w:lineRule="auto"/>
        <w:ind w:firstLineChars="196" w:firstLine="413"/>
        <w:rPr>
          <w:rFonts w:hAnsi="宋体"/>
          <w:b/>
          <w:bCs/>
        </w:rPr>
      </w:pPr>
      <w:r>
        <w:rPr>
          <w:rFonts w:hAnsi="宋体"/>
          <w:b/>
          <w:bCs/>
        </w:rPr>
        <w:t>（一）开标</w:t>
      </w:r>
    </w:p>
    <w:p w14:paraId="58A1ADFD" w14:textId="77777777" w:rsidR="00702A29" w:rsidRDefault="00000000">
      <w:pPr>
        <w:pStyle w:val="af1"/>
        <w:widowControl w:val="0"/>
        <w:snapToGrid w:val="0"/>
        <w:spacing w:beforeLines="50" w:before="156" w:beforeAutospacing="0" w:after="0" w:afterAutospacing="0" w:line="360" w:lineRule="auto"/>
        <w:ind w:firstLineChars="200" w:firstLine="480"/>
        <w:jc w:val="both"/>
        <w:rPr>
          <w:rFonts w:hint="default"/>
          <w:bCs/>
        </w:rPr>
      </w:pPr>
      <w:r>
        <w:rPr>
          <w:szCs w:val="21"/>
        </w:rPr>
        <w:t>投标人代表一律不参加现场开标，通过在线直播参与监督开标过程。直播网络地址：</w:t>
      </w:r>
      <w:hyperlink r:id="rId16" w:history="1">
        <w:r>
          <w:rPr>
            <w:rStyle w:val="af8"/>
          </w:rPr>
          <w:t>http://www.tzwztb.com/live/</w:t>
        </w:r>
      </w:hyperlink>
      <w:r>
        <w:rPr>
          <w:rFonts w:hint="default"/>
        </w:rPr>
        <w:t xml:space="preserve"> </w:t>
      </w:r>
      <w:r>
        <w:t>。</w:t>
      </w:r>
    </w:p>
    <w:p w14:paraId="4D9CA1FE" w14:textId="77777777" w:rsidR="00702A29" w:rsidRDefault="00000000">
      <w:pPr>
        <w:pStyle w:val="aa"/>
        <w:snapToGrid w:val="0"/>
        <w:spacing w:before="120" w:after="120" w:line="360" w:lineRule="auto"/>
        <w:ind w:firstLineChars="200" w:firstLine="482"/>
        <w:rPr>
          <w:rFonts w:hAnsi="宋体" w:cs="宋体"/>
          <w:b/>
          <w:bCs/>
          <w:sz w:val="24"/>
        </w:rPr>
      </w:pPr>
      <w:r>
        <w:rPr>
          <w:rFonts w:hAnsi="宋体" w:cs="宋体"/>
          <w:b/>
          <w:bCs/>
          <w:sz w:val="24"/>
        </w:rPr>
        <w:t>（二） 开标程序：</w:t>
      </w:r>
    </w:p>
    <w:p w14:paraId="0CFF7A5F" w14:textId="77777777" w:rsidR="00702A29" w:rsidRDefault="00000000">
      <w:pPr>
        <w:snapToGrid w:val="0"/>
        <w:spacing w:line="360" w:lineRule="auto"/>
        <w:ind w:firstLineChars="200" w:firstLine="480"/>
        <w:rPr>
          <w:rFonts w:ascii="宋体" w:hAnsi="宋体" w:cs="宋体"/>
          <w:sz w:val="24"/>
        </w:rPr>
      </w:pPr>
      <w:r>
        <w:rPr>
          <w:rFonts w:ascii="宋体" w:hAnsi="宋体" w:cs="宋体"/>
          <w:sz w:val="24"/>
        </w:rPr>
        <w:t>1、开标由采购代理机构工作人员主持</w:t>
      </w:r>
      <w:r>
        <w:rPr>
          <w:rFonts w:ascii="宋体" w:hAnsi="宋体" w:cs="宋体" w:hint="eastAsia"/>
          <w:sz w:val="24"/>
        </w:rPr>
        <w:t>。</w:t>
      </w:r>
    </w:p>
    <w:p w14:paraId="400653F8" w14:textId="77777777" w:rsidR="00702A29" w:rsidRDefault="00000000">
      <w:pPr>
        <w:snapToGrid w:val="0"/>
        <w:spacing w:line="360" w:lineRule="auto"/>
        <w:ind w:firstLineChars="200" w:firstLine="480"/>
        <w:rPr>
          <w:rFonts w:ascii="宋体" w:hAnsi="宋体" w:cs="宋体"/>
          <w:sz w:val="24"/>
        </w:rPr>
      </w:pPr>
      <w:r>
        <w:rPr>
          <w:rFonts w:ascii="宋体" w:hAnsi="宋体" w:cs="宋体"/>
          <w:sz w:val="24"/>
        </w:rPr>
        <w:t>2、投标人</w:t>
      </w:r>
      <w:r>
        <w:rPr>
          <w:rFonts w:ascii="宋体" w:hAnsi="宋体" w:cs="宋体" w:hint="eastAsia"/>
          <w:sz w:val="24"/>
        </w:rPr>
        <w:t>可</w:t>
      </w:r>
      <w:r>
        <w:rPr>
          <w:rFonts w:ascii="宋体" w:hAnsi="宋体" w:cs="宋体"/>
          <w:sz w:val="24"/>
        </w:rPr>
        <w:t>进行在线</w:t>
      </w:r>
      <w:r>
        <w:rPr>
          <w:rFonts w:ascii="宋体" w:hAnsi="宋体" w:cs="宋体" w:hint="eastAsia"/>
          <w:sz w:val="24"/>
        </w:rPr>
        <w:t>沟通</w:t>
      </w:r>
      <w:r>
        <w:rPr>
          <w:rFonts w:ascii="宋体" w:hAnsi="宋体" w:cs="宋体"/>
          <w:sz w:val="24"/>
        </w:rPr>
        <w:t>。</w:t>
      </w:r>
    </w:p>
    <w:p w14:paraId="4DD0398B" w14:textId="77777777" w:rsidR="00702A29" w:rsidRDefault="00000000">
      <w:pPr>
        <w:snapToGrid w:val="0"/>
        <w:spacing w:line="360" w:lineRule="auto"/>
        <w:ind w:firstLineChars="200" w:firstLine="480"/>
        <w:rPr>
          <w:rFonts w:ascii="宋体" w:hAnsi="宋体" w:cs="宋体"/>
          <w:sz w:val="24"/>
        </w:rPr>
      </w:pPr>
      <w:r>
        <w:rPr>
          <w:rFonts w:ascii="宋体" w:hAnsi="宋体" w:cs="宋体"/>
          <w:sz w:val="24"/>
        </w:rPr>
        <w:t>3、采购人依法对资格文件进行审查，评标委员会对技术文件进行评审。</w:t>
      </w:r>
    </w:p>
    <w:p w14:paraId="483C6B47" w14:textId="77777777" w:rsidR="00702A29" w:rsidRDefault="00000000">
      <w:pPr>
        <w:snapToGrid w:val="0"/>
        <w:spacing w:line="360" w:lineRule="auto"/>
        <w:ind w:firstLineChars="200" w:firstLine="480"/>
        <w:rPr>
          <w:rFonts w:ascii="宋体" w:hAnsi="宋体" w:cs="宋体"/>
          <w:sz w:val="24"/>
        </w:rPr>
      </w:pPr>
      <w:r>
        <w:rPr>
          <w:rFonts w:ascii="宋体" w:hAnsi="宋体" w:cs="宋体"/>
          <w:sz w:val="24"/>
        </w:rPr>
        <w:lastRenderedPageBreak/>
        <w:t>4、技术文件评审完成后，主持人宣告技术文件评审无效投标人名称及理由，公布经技术文件评审符合采购需求的投标人名单以及技术文件得分情况。</w:t>
      </w:r>
    </w:p>
    <w:p w14:paraId="50EC5E34" w14:textId="77777777" w:rsidR="00702A29" w:rsidRDefault="00000000">
      <w:pPr>
        <w:snapToGrid w:val="0"/>
        <w:spacing w:line="360" w:lineRule="auto"/>
        <w:ind w:firstLineChars="200" w:firstLine="480"/>
        <w:rPr>
          <w:rFonts w:ascii="宋体" w:hAnsi="宋体" w:cs="宋体"/>
          <w:sz w:val="24"/>
        </w:rPr>
      </w:pPr>
      <w:r>
        <w:rPr>
          <w:rFonts w:ascii="宋体" w:hAnsi="宋体" w:cs="宋体"/>
          <w:sz w:val="24"/>
        </w:rPr>
        <w:t>5、开启各投标人</w:t>
      </w:r>
      <w:r>
        <w:rPr>
          <w:rFonts w:ascii="宋体" w:hAnsi="宋体" w:cs="宋体" w:hint="eastAsia"/>
          <w:sz w:val="24"/>
        </w:rPr>
        <w:t>商务</w:t>
      </w:r>
      <w:r>
        <w:rPr>
          <w:rFonts w:ascii="宋体" w:hAnsi="宋体" w:cs="宋体"/>
          <w:sz w:val="24"/>
        </w:rPr>
        <w:t>文件。</w:t>
      </w:r>
    </w:p>
    <w:p w14:paraId="16E6E1CF" w14:textId="77777777" w:rsidR="00702A29" w:rsidRDefault="00000000">
      <w:pPr>
        <w:snapToGrid w:val="0"/>
        <w:spacing w:line="360" w:lineRule="auto"/>
        <w:ind w:firstLineChars="200" w:firstLine="48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14:paraId="327191C6" w14:textId="77777777" w:rsidR="00702A29" w:rsidRDefault="00000000">
      <w:pPr>
        <w:snapToGrid w:val="0"/>
        <w:spacing w:line="360" w:lineRule="auto"/>
        <w:ind w:firstLineChars="200" w:firstLine="480"/>
        <w:rPr>
          <w:rFonts w:ascii="宋体" w:hAnsi="宋体" w:cs="宋体"/>
          <w:sz w:val="24"/>
        </w:rPr>
      </w:pPr>
      <w:r>
        <w:rPr>
          <w:rFonts w:ascii="宋体" w:hAnsi="宋体" w:cs="宋体"/>
          <w:sz w:val="24"/>
        </w:rPr>
        <w:t>7、评标结束后，主持人公布投标</w:t>
      </w:r>
      <w:r>
        <w:rPr>
          <w:rFonts w:ascii="宋体" w:hAnsi="宋体" w:cs="宋体" w:hint="eastAsia"/>
          <w:sz w:val="24"/>
        </w:rPr>
        <w:t>商务</w:t>
      </w:r>
      <w:r>
        <w:rPr>
          <w:rFonts w:ascii="宋体" w:hAnsi="宋体" w:cs="宋体"/>
          <w:sz w:val="24"/>
        </w:rPr>
        <w:t>得分、综合得分以及推荐中标候选人排序名单。</w:t>
      </w:r>
    </w:p>
    <w:p w14:paraId="49F22F06" w14:textId="77777777" w:rsidR="00702A29" w:rsidRDefault="00000000">
      <w:pPr>
        <w:snapToGrid w:val="0"/>
        <w:spacing w:line="360" w:lineRule="auto"/>
        <w:ind w:firstLineChars="200" w:firstLine="480"/>
        <w:rPr>
          <w:rFonts w:ascii="宋体" w:hAnsi="宋体" w:cs="宋体"/>
          <w:sz w:val="24"/>
        </w:rPr>
      </w:pPr>
      <w:r>
        <w:rPr>
          <w:rFonts w:ascii="宋体" w:hAnsi="宋体" w:cs="宋体"/>
          <w:sz w:val="24"/>
        </w:rPr>
        <w:t>8、开标会议结束。</w:t>
      </w:r>
    </w:p>
    <w:p w14:paraId="6B02C7B4" w14:textId="77777777" w:rsidR="00702A29" w:rsidRDefault="00000000">
      <w:pPr>
        <w:snapToGrid w:val="0"/>
        <w:spacing w:line="360" w:lineRule="auto"/>
        <w:ind w:firstLineChars="200" w:firstLine="480"/>
        <w:rPr>
          <w:rFonts w:ascii="宋体" w:hAnsi="宋体" w:cs="宋体"/>
          <w:sz w:val="24"/>
        </w:rPr>
      </w:pPr>
      <w:r>
        <w:rPr>
          <w:rFonts w:ascii="宋体" w:hAnsi="宋体" w:cs="宋体"/>
          <w:sz w:val="24"/>
        </w:rPr>
        <w:t>9、其他注意事项：</w:t>
      </w:r>
    </w:p>
    <w:p w14:paraId="64B42C04"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6F097762"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5935D3F3"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110FA1B" w14:textId="77777777" w:rsidR="00702A29" w:rsidRDefault="00000000">
      <w:pPr>
        <w:autoSpaceDE w:val="0"/>
        <w:autoSpaceDN w:val="0"/>
        <w:adjustRightInd w:val="0"/>
        <w:spacing w:line="360" w:lineRule="auto"/>
        <w:ind w:right="-14"/>
        <w:jc w:val="left"/>
        <w:rPr>
          <w:rFonts w:ascii="宋体" w:hAnsi="宋体"/>
          <w:b/>
          <w:sz w:val="24"/>
        </w:rPr>
      </w:pPr>
      <w:r>
        <w:rPr>
          <w:rFonts w:ascii="宋体" w:hAnsi="宋体" w:hint="eastAsia"/>
          <w:b/>
          <w:sz w:val="24"/>
        </w:rPr>
        <w:t>重要事项说明：</w:t>
      </w:r>
    </w:p>
    <w:p w14:paraId="035795B6"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（1）开标项目的时间均以国家授时中心发布的时间为准。</w:t>
      </w:r>
    </w:p>
    <w:p w14:paraId="52170790"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（2）若投标人已申请多把CA锁，请注意使用差别。因ca锁使用错误引发的问题，由投标人自己负责。</w:t>
      </w:r>
    </w:p>
    <w:p w14:paraId="5889F73C" w14:textId="77777777" w:rsidR="00702A29" w:rsidRDefault="00000000">
      <w:pPr>
        <w:snapToGrid w:val="0"/>
        <w:spacing w:line="360" w:lineRule="auto"/>
        <w:ind w:firstLineChars="200" w:firstLine="480"/>
        <w:rPr>
          <w:rFonts w:hAnsi="宋体"/>
          <w:bCs/>
        </w:rPr>
      </w:pPr>
      <w:r>
        <w:rPr>
          <w:rFonts w:ascii="宋体" w:hAnsi="宋体" w:cs="宋体" w:hint="eastAsia"/>
          <w:sz w:val="24"/>
        </w:rPr>
        <w:t>（3）如有疑问，请咨询平台技术服务电话：蔡先生，13454667697；王女士，13757680207。QQ “台州湾新区小额工程交易平台交流”（群号：435057190），进行业务咨询。此群也作为不见面开标的备用远程交互群。</w:t>
      </w:r>
    </w:p>
    <w:p w14:paraId="3FDEA42B" w14:textId="77777777" w:rsidR="00702A29" w:rsidRDefault="00000000">
      <w:pPr>
        <w:snapToGrid w:val="0"/>
        <w:spacing w:line="360" w:lineRule="auto"/>
        <w:ind w:firstLineChars="300" w:firstLine="723"/>
        <w:jc w:val="left"/>
        <w:rPr>
          <w:rFonts w:ascii="宋体" w:hAnsi="宋体"/>
          <w:b/>
          <w:kern w:val="0"/>
          <w:sz w:val="24"/>
        </w:rPr>
      </w:pPr>
      <w:r>
        <w:rPr>
          <w:rFonts w:ascii="宋体" w:hAnsi="宋体" w:hint="eastAsia"/>
          <w:b/>
          <w:kern w:val="0"/>
          <w:sz w:val="24"/>
        </w:rPr>
        <w:t>（三） 异常情况处理：</w:t>
      </w:r>
    </w:p>
    <w:p w14:paraId="5B4CEAA0" w14:textId="77777777" w:rsidR="00702A29" w:rsidRDefault="00000000">
      <w:pPr>
        <w:snapToGrid w:val="0"/>
        <w:spacing w:line="360" w:lineRule="auto"/>
        <w:ind w:firstLineChars="200" w:firstLine="480"/>
        <w:rPr>
          <w:rFonts w:ascii="宋体" w:hAnsi="宋体"/>
          <w:sz w:val="24"/>
        </w:rPr>
      </w:pPr>
      <w:r>
        <w:rPr>
          <w:rFonts w:ascii="宋体" w:hAnsi="宋体" w:hint="eastAsia"/>
          <w:sz w:val="24"/>
        </w:rPr>
        <w:t>采购过程中出现以下情形，导致电子交易平台无法正常运行，或者无法保证电子交易的公平、公正和安全时，采购组织机构可中止电子交易活动：</w:t>
      </w:r>
    </w:p>
    <w:p w14:paraId="30D1D045" w14:textId="77777777" w:rsidR="00702A29" w:rsidRDefault="00000000">
      <w:pPr>
        <w:snapToGrid w:val="0"/>
        <w:spacing w:line="360" w:lineRule="auto"/>
        <w:ind w:firstLineChars="200" w:firstLine="480"/>
        <w:rPr>
          <w:rFonts w:ascii="宋体" w:hAnsi="宋体"/>
          <w:sz w:val="24"/>
        </w:rPr>
      </w:pPr>
      <w:r>
        <w:rPr>
          <w:rFonts w:ascii="宋体" w:hAnsi="宋体" w:hint="eastAsia"/>
          <w:sz w:val="24"/>
        </w:rPr>
        <w:lastRenderedPageBreak/>
        <w:t>1、电子交易平台发生故障而无法登录访问的；</w:t>
      </w:r>
    </w:p>
    <w:p w14:paraId="7C2FC03A" w14:textId="77777777" w:rsidR="00702A29" w:rsidRDefault="00000000">
      <w:pPr>
        <w:snapToGrid w:val="0"/>
        <w:spacing w:line="360" w:lineRule="auto"/>
        <w:ind w:firstLineChars="200" w:firstLine="480"/>
        <w:rPr>
          <w:rFonts w:ascii="宋体" w:hAnsi="宋体"/>
          <w:sz w:val="24"/>
        </w:rPr>
      </w:pPr>
      <w:r>
        <w:rPr>
          <w:rFonts w:ascii="宋体" w:hAnsi="宋体" w:hint="eastAsia"/>
          <w:sz w:val="24"/>
        </w:rPr>
        <w:t>2、电子交易平台应用或数据库出现错误，不能进行正常操作的；</w:t>
      </w:r>
    </w:p>
    <w:p w14:paraId="4EEE771E" w14:textId="77777777" w:rsidR="00702A29" w:rsidRDefault="00000000">
      <w:pPr>
        <w:snapToGrid w:val="0"/>
        <w:spacing w:line="360" w:lineRule="auto"/>
        <w:ind w:firstLineChars="200" w:firstLine="480"/>
        <w:rPr>
          <w:rFonts w:ascii="宋体" w:hAnsi="宋体"/>
          <w:sz w:val="24"/>
        </w:rPr>
      </w:pPr>
      <w:r>
        <w:rPr>
          <w:rFonts w:ascii="宋体" w:hAnsi="宋体" w:hint="eastAsia"/>
          <w:sz w:val="24"/>
        </w:rPr>
        <w:t>3、电子交易平台发现严重安全漏洞，有潜在泄密危险的；</w:t>
      </w:r>
    </w:p>
    <w:p w14:paraId="2D5C9217" w14:textId="77777777" w:rsidR="00702A29" w:rsidRDefault="00000000">
      <w:pPr>
        <w:snapToGrid w:val="0"/>
        <w:spacing w:line="360" w:lineRule="auto"/>
        <w:ind w:firstLineChars="200" w:firstLine="480"/>
        <w:rPr>
          <w:rFonts w:ascii="宋体" w:hAnsi="宋体"/>
          <w:sz w:val="24"/>
        </w:rPr>
      </w:pPr>
      <w:r>
        <w:rPr>
          <w:rFonts w:ascii="宋体" w:hAnsi="宋体" w:hint="eastAsia"/>
          <w:sz w:val="24"/>
        </w:rPr>
        <w:t>4、病毒发作导致不能进行正常操作的；</w:t>
      </w:r>
    </w:p>
    <w:p w14:paraId="535D4E2D" w14:textId="77777777" w:rsidR="00702A29" w:rsidRDefault="00000000">
      <w:pPr>
        <w:snapToGrid w:val="0"/>
        <w:spacing w:line="360" w:lineRule="auto"/>
        <w:ind w:firstLineChars="200" w:firstLine="480"/>
        <w:rPr>
          <w:rFonts w:ascii="宋体" w:hAnsi="宋体"/>
          <w:sz w:val="24"/>
        </w:rPr>
      </w:pPr>
      <w:r>
        <w:rPr>
          <w:rFonts w:ascii="宋体" w:hAnsi="宋体" w:hint="eastAsia"/>
          <w:sz w:val="24"/>
        </w:rPr>
        <w:t>5、其他无法保证电子交易的公平、公正和安全的情况。</w:t>
      </w:r>
    </w:p>
    <w:p w14:paraId="3D8CFBAD" w14:textId="77777777" w:rsidR="00702A29" w:rsidRDefault="00000000">
      <w:pPr>
        <w:pStyle w:val="a3"/>
        <w:spacing w:line="360" w:lineRule="auto"/>
        <w:ind w:firstLineChars="200" w:firstLine="480"/>
        <w:rPr>
          <w:rFonts w:ascii="宋体" w:hAnsi="宋体"/>
          <w:sz w:val="24"/>
        </w:rPr>
      </w:pPr>
      <w:r>
        <w:rPr>
          <w:rFonts w:ascii="宋体" w:hAnsi="宋体" w:hint="eastAsia"/>
          <w:sz w:val="24"/>
        </w:rPr>
        <w:t>出现前款规定情形，不影响采购公平、公正性的，采购组织机构可以待上述情形消除后继续组织电子交易活动。</w:t>
      </w:r>
    </w:p>
    <w:p w14:paraId="649FE1D4" w14:textId="77777777" w:rsidR="00702A29" w:rsidRDefault="00000000">
      <w:pPr>
        <w:pStyle w:val="a3"/>
        <w:spacing w:line="360" w:lineRule="auto"/>
        <w:ind w:firstLineChars="300" w:firstLine="723"/>
        <w:rPr>
          <w:b/>
          <w:bCs/>
          <w:sz w:val="24"/>
          <w:szCs w:val="22"/>
        </w:rPr>
      </w:pPr>
      <w:r>
        <w:rPr>
          <w:rFonts w:hint="eastAsia"/>
          <w:b/>
          <w:bCs/>
          <w:sz w:val="24"/>
          <w:szCs w:val="22"/>
        </w:rPr>
        <w:t>（四）开标异议</w:t>
      </w:r>
    </w:p>
    <w:p w14:paraId="64A774E1" w14:textId="77777777" w:rsidR="00702A29" w:rsidRDefault="00000000">
      <w:pPr>
        <w:pStyle w:val="a3"/>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073BC70A" w14:textId="77777777" w:rsidR="00702A29" w:rsidRDefault="00000000">
      <w:pPr>
        <w:pStyle w:val="a3"/>
        <w:spacing w:line="360" w:lineRule="auto"/>
        <w:ind w:firstLineChars="300" w:firstLine="723"/>
        <w:rPr>
          <w:sz w:val="24"/>
          <w:szCs w:val="22"/>
        </w:rPr>
      </w:pPr>
      <w:r>
        <w:rPr>
          <w:rFonts w:hint="eastAsia"/>
          <w:b/>
          <w:bCs/>
          <w:sz w:val="24"/>
          <w:szCs w:val="22"/>
        </w:rPr>
        <w:t>（五）</w:t>
      </w:r>
      <w:r>
        <w:rPr>
          <w:rFonts w:hint="eastAsia"/>
          <w:sz w:val="24"/>
          <w:szCs w:val="22"/>
        </w:rPr>
        <w:t>投标人不足三家，不得开标。</w:t>
      </w:r>
    </w:p>
    <w:p w14:paraId="1B4F824F" w14:textId="77777777" w:rsidR="00702A29" w:rsidRDefault="00000000">
      <w:pPr>
        <w:pStyle w:val="aa"/>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14:paraId="5446C29A" w14:textId="77777777" w:rsidR="00702A29" w:rsidRDefault="00000000">
      <w:pPr>
        <w:pStyle w:val="af1"/>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14:paraId="39A466BC" w14:textId="77777777" w:rsidR="00702A29" w:rsidRDefault="00000000">
      <w:pPr>
        <w:spacing w:line="360" w:lineRule="auto"/>
        <w:ind w:firstLineChars="200" w:firstLine="482"/>
        <w:rPr>
          <w:rFonts w:ascii="宋体" w:hAnsi="宋体"/>
          <w:b/>
          <w:bCs/>
          <w:kern w:val="0"/>
          <w:sz w:val="24"/>
        </w:rPr>
      </w:pPr>
      <w:r>
        <w:rPr>
          <w:rFonts w:asciiTheme="minorEastAsia" w:eastAsiaTheme="minorEastAsia" w:hAnsiTheme="minorEastAsia" w:hint="eastAsia"/>
          <w:b/>
          <w:bCs/>
          <w:sz w:val="24"/>
        </w:rPr>
        <w:t>（一）</w:t>
      </w:r>
      <w:r>
        <w:rPr>
          <w:rFonts w:ascii="宋体" w:hAnsi="宋体" w:hint="eastAsia"/>
          <w:b/>
          <w:bCs/>
          <w:kern w:val="0"/>
          <w:sz w:val="24"/>
        </w:rPr>
        <w:t>发布</w:t>
      </w:r>
      <w:r>
        <w:rPr>
          <w:b/>
          <w:bCs/>
          <w:sz w:val="24"/>
        </w:rPr>
        <w:t>中标</w:t>
      </w:r>
      <w:r>
        <w:rPr>
          <w:rFonts w:ascii="宋体" w:hAnsi="宋体" w:hint="eastAsia"/>
          <w:b/>
          <w:bCs/>
          <w:kern w:val="0"/>
          <w:sz w:val="24"/>
        </w:rPr>
        <w:t>结果公示</w:t>
      </w:r>
    </w:p>
    <w:p w14:paraId="73061D80" w14:textId="77777777" w:rsidR="00702A29" w:rsidRDefault="00000000">
      <w:pPr>
        <w:spacing w:line="360" w:lineRule="auto"/>
        <w:ind w:firstLineChars="200" w:firstLine="480"/>
        <w:rPr>
          <w:rFonts w:ascii="宋体" w:hAnsi="宋体"/>
          <w:kern w:val="0"/>
          <w:sz w:val="24"/>
        </w:rPr>
      </w:pPr>
      <w:r>
        <w:rPr>
          <w:rFonts w:ascii="宋体" w:hAnsi="宋体" w:hint="eastAsia"/>
          <w:kern w:val="0"/>
          <w:sz w:val="24"/>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14:paraId="4CA6A438" w14:textId="77777777" w:rsidR="00702A29" w:rsidRDefault="00000000">
      <w:pPr>
        <w:pStyle w:val="af1"/>
        <w:spacing w:before="0" w:beforeAutospacing="0" w:after="0" w:afterAutospacing="0" w:line="360" w:lineRule="auto"/>
        <w:jc w:val="both"/>
        <w:rPr>
          <w:rFonts w:hint="default"/>
        </w:rPr>
      </w:pPr>
      <w:r>
        <w:t>采购组织机构自中标候选人确定之日起3个工作日内，在浙江省政府采购网和</w:t>
      </w:r>
      <w:r>
        <w:rPr>
          <w:rFonts w:cs="宋体"/>
        </w:rPr>
        <w:t>台州湾新区小额工程电子交易平台</w:t>
      </w:r>
      <w:r>
        <w:t>公告中标结果，中标结果公示期为3日。</w:t>
      </w:r>
    </w:p>
    <w:p w14:paraId="2FF6E7C3" w14:textId="77777777" w:rsidR="00702A29" w:rsidRDefault="00000000">
      <w:pPr>
        <w:pStyle w:val="af1"/>
        <w:spacing w:before="0" w:beforeAutospacing="0" w:after="0" w:afterAutospacing="0" w:line="360" w:lineRule="auto"/>
        <w:ind w:firstLineChars="200" w:firstLine="482"/>
        <w:jc w:val="both"/>
        <w:rPr>
          <w:rFonts w:hint="default"/>
          <w:b/>
          <w:bCs/>
        </w:rPr>
      </w:pPr>
      <w:r>
        <w:rPr>
          <w:rFonts w:asciiTheme="minorEastAsia" w:eastAsiaTheme="minorEastAsia" w:hAnsiTheme="minorEastAsia"/>
          <w:b/>
          <w:bCs/>
        </w:rPr>
        <w:t>（二）</w:t>
      </w:r>
      <w:r>
        <w:rPr>
          <w:b/>
          <w:bCs/>
        </w:rPr>
        <w:t>确定中标人</w:t>
      </w:r>
    </w:p>
    <w:p w14:paraId="2E260180" w14:textId="77777777" w:rsidR="00702A29" w:rsidRDefault="00000000">
      <w:pPr>
        <w:spacing w:line="360" w:lineRule="auto"/>
        <w:ind w:firstLineChars="200" w:firstLine="480"/>
        <w:rPr>
          <w:rFonts w:ascii="宋体" w:hAnsi="宋体"/>
          <w:kern w:val="0"/>
          <w:sz w:val="24"/>
        </w:rPr>
      </w:pPr>
      <w:r>
        <w:rPr>
          <w:rFonts w:ascii="宋体" w:hAnsi="宋体" w:hint="eastAsia"/>
          <w:kern w:val="0"/>
          <w:sz w:val="24"/>
        </w:rPr>
        <w:t>本项目确定一名中标人，公示期满后，采购人应确定本项目第一中标候选人为本项目中标人。</w:t>
      </w:r>
    </w:p>
    <w:p w14:paraId="0314674B" w14:textId="77777777" w:rsidR="00702A29" w:rsidRDefault="00000000">
      <w:pPr>
        <w:pStyle w:val="a7"/>
        <w:numPr>
          <w:ilvl w:val="0"/>
          <w:numId w:val="8"/>
        </w:numPr>
        <w:spacing w:line="360" w:lineRule="auto"/>
        <w:ind w:firstLineChars="200" w:firstLine="482"/>
        <w:jc w:val="both"/>
        <w:rPr>
          <w:b/>
          <w:bCs/>
          <w:sz w:val="24"/>
        </w:rPr>
      </w:pPr>
      <w:r>
        <w:rPr>
          <w:rFonts w:hint="eastAsia"/>
          <w:b/>
          <w:bCs/>
          <w:sz w:val="24"/>
        </w:rPr>
        <w:t>发放中标通知书</w:t>
      </w:r>
    </w:p>
    <w:p w14:paraId="40CB48EA" w14:textId="77777777" w:rsidR="00702A29" w:rsidRDefault="00000000">
      <w:pPr>
        <w:pStyle w:val="a2"/>
        <w:tabs>
          <w:tab w:val="left" w:pos="574"/>
        </w:tabs>
        <w:spacing w:line="400" w:lineRule="exact"/>
        <w:ind w:firstLineChars="200" w:firstLine="480"/>
      </w:pPr>
      <w:r>
        <w:rPr>
          <w:rFonts w:hint="eastAsia"/>
          <w:szCs w:val="32"/>
        </w:rPr>
        <w:t>采购人应当确定第一中标候选人为中标人。如涉及第二中标候选人和其他投标人资格无效的，评标结果不作调整。</w:t>
      </w:r>
    </w:p>
    <w:p w14:paraId="51B91A57" w14:textId="77777777" w:rsidR="00702A29" w:rsidRDefault="00000000">
      <w:pPr>
        <w:pStyle w:val="a2"/>
        <w:tabs>
          <w:tab w:val="left" w:pos="574"/>
        </w:tabs>
        <w:spacing w:line="400" w:lineRule="exact"/>
        <w:ind w:firstLineChars="200" w:firstLine="480"/>
      </w:pPr>
      <w:r>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14:paraId="45346A93" w14:textId="77777777" w:rsidR="00702A29" w:rsidRDefault="00000000">
      <w:pPr>
        <w:pStyle w:val="a2"/>
        <w:tabs>
          <w:tab w:val="left" w:pos="574"/>
        </w:tabs>
        <w:spacing w:line="400" w:lineRule="exact"/>
        <w:ind w:firstLineChars="200" w:firstLine="480"/>
      </w:pPr>
      <w:r>
        <w:rPr>
          <w:rFonts w:hint="eastAsia"/>
          <w:szCs w:val="32"/>
        </w:rPr>
        <w:lastRenderedPageBreak/>
        <w:t>中标人确定后，采购人应当向中标人发出《中标通知书》。</w:t>
      </w:r>
    </w:p>
    <w:p w14:paraId="06E9639F" w14:textId="77777777" w:rsidR="00702A29" w:rsidRDefault="00000000">
      <w:pPr>
        <w:pStyle w:val="a2"/>
        <w:tabs>
          <w:tab w:val="left" w:pos="574"/>
        </w:tabs>
        <w:spacing w:line="400" w:lineRule="exact"/>
        <w:ind w:firstLineChars="200" w:firstLine="480"/>
        <w:rPr>
          <w:szCs w:val="32"/>
        </w:rPr>
      </w:pPr>
      <w:r>
        <w:rPr>
          <w:rFonts w:hint="eastAsia"/>
          <w:szCs w:val="32"/>
        </w:rPr>
        <w:t>采购人在发出《中标通知书》的同时，应当将中标结果在交易场所（发布招标公告的媒体上）通知所有未中标的投标人。</w:t>
      </w:r>
    </w:p>
    <w:p w14:paraId="429F728C" w14:textId="77777777" w:rsidR="00702A29" w:rsidRDefault="00000000">
      <w:pPr>
        <w:pStyle w:val="a2"/>
        <w:tabs>
          <w:tab w:val="left" w:pos="574"/>
        </w:tabs>
        <w:spacing w:line="400" w:lineRule="exact"/>
        <w:ind w:firstLineChars="200" w:firstLine="480"/>
        <w:rPr>
          <w:szCs w:val="32"/>
        </w:rPr>
      </w:pPr>
      <w:r>
        <w:rPr>
          <w:rFonts w:hint="eastAsia"/>
          <w:szCs w:val="32"/>
        </w:rPr>
        <w:t>《中标通知书》对采购人和中标人具有法律约束力。《中标通知书》发出后，如中标人因违反法律法规规定而中标无效的，应承担相应的法律责任，本次招标失败，应重新组织招标。</w:t>
      </w:r>
    </w:p>
    <w:p w14:paraId="79FA5001" w14:textId="77777777" w:rsidR="00702A29" w:rsidRDefault="00000000">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w:t>
      </w:r>
    </w:p>
    <w:p w14:paraId="12DC2CD4" w14:textId="77777777" w:rsidR="00702A29" w:rsidRDefault="00000000">
      <w:pPr>
        <w:spacing w:line="360" w:lineRule="auto"/>
        <w:ind w:firstLineChars="200" w:firstLine="482"/>
        <w:rPr>
          <w:rFonts w:ascii="宋体" w:hAnsi="宋体"/>
          <w:b/>
          <w:kern w:val="0"/>
          <w:sz w:val="24"/>
        </w:rPr>
      </w:pPr>
      <w:r>
        <w:rPr>
          <w:rFonts w:ascii="宋体" w:hAnsi="宋体" w:hint="eastAsia"/>
          <w:b/>
          <w:sz w:val="24"/>
        </w:rPr>
        <w:t>（一）签订合同</w:t>
      </w:r>
    </w:p>
    <w:p w14:paraId="23B07B3D" w14:textId="77777777" w:rsidR="00702A29" w:rsidRDefault="00000000">
      <w:pPr>
        <w:pStyle w:val="af1"/>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44748BCE" w14:textId="77777777" w:rsidR="00702A29" w:rsidRDefault="00000000">
      <w:pPr>
        <w:pStyle w:val="af1"/>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14:paraId="462443F7" w14:textId="77777777" w:rsidR="00702A29" w:rsidRDefault="00000000">
      <w:pPr>
        <w:pStyle w:val="af1"/>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14:paraId="7850244F" w14:textId="77777777" w:rsidR="00702A29" w:rsidRDefault="00000000">
      <w:pPr>
        <w:pStyle w:val="af1"/>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358DD2C7" w14:textId="77777777" w:rsidR="00702A29" w:rsidRDefault="00000000">
      <w:pPr>
        <w:pStyle w:val="af1"/>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14:paraId="1CDBDB4F" w14:textId="77777777" w:rsidR="00702A29" w:rsidRDefault="00000000">
      <w:pPr>
        <w:pStyle w:val="a7"/>
        <w:spacing w:line="360" w:lineRule="auto"/>
        <w:ind w:firstLineChars="200" w:firstLine="482"/>
        <w:jc w:val="both"/>
        <w:rPr>
          <w:rFonts w:ascii="宋体" w:hAnsi="宋体"/>
          <w:b/>
          <w:bCs/>
          <w:sz w:val="24"/>
        </w:rPr>
      </w:pPr>
      <w:r>
        <w:rPr>
          <w:rFonts w:ascii="宋体" w:hAnsi="宋体" w:hint="eastAsia"/>
          <w:b/>
          <w:bCs/>
          <w:sz w:val="24"/>
        </w:rPr>
        <w:t>八、询问、质疑与投诉</w:t>
      </w:r>
    </w:p>
    <w:p w14:paraId="39793653" w14:textId="77777777" w:rsidR="00702A29" w:rsidRDefault="00000000">
      <w:pPr>
        <w:pStyle w:val="a7"/>
        <w:spacing w:line="360" w:lineRule="auto"/>
        <w:ind w:firstLineChars="200" w:firstLine="482"/>
        <w:jc w:val="both"/>
        <w:rPr>
          <w:rFonts w:ascii="宋体" w:hAnsi="宋体"/>
          <w:b/>
          <w:bCs/>
          <w:sz w:val="24"/>
        </w:rPr>
      </w:pPr>
      <w:r>
        <w:rPr>
          <w:rFonts w:ascii="宋体" w:hAnsi="宋体" w:hint="eastAsia"/>
          <w:b/>
          <w:bCs/>
          <w:sz w:val="24"/>
        </w:rPr>
        <w:t>（一）询问</w:t>
      </w:r>
    </w:p>
    <w:p w14:paraId="7A25D2B5" w14:textId="77777777" w:rsidR="00702A29" w:rsidRDefault="00000000">
      <w:pPr>
        <w:pStyle w:val="a7"/>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81171AD" w14:textId="77777777" w:rsidR="00702A29" w:rsidRDefault="00000000">
      <w:pPr>
        <w:pStyle w:val="a7"/>
        <w:spacing w:line="360" w:lineRule="auto"/>
        <w:ind w:firstLineChars="200" w:firstLine="482"/>
        <w:jc w:val="both"/>
        <w:rPr>
          <w:rFonts w:ascii="宋体" w:hAnsi="宋体"/>
          <w:b/>
          <w:bCs/>
          <w:sz w:val="24"/>
        </w:rPr>
      </w:pPr>
      <w:r>
        <w:rPr>
          <w:rFonts w:ascii="宋体" w:hAnsi="宋体" w:hint="eastAsia"/>
          <w:b/>
          <w:bCs/>
          <w:sz w:val="24"/>
        </w:rPr>
        <w:t>（二）质疑</w:t>
      </w:r>
    </w:p>
    <w:p w14:paraId="7042C081" w14:textId="77777777" w:rsidR="00702A29" w:rsidRDefault="00000000">
      <w:pPr>
        <w:pStyle w:val="a7"/>
        <w:spacing w:line="360" w:lineRule="auto"/>
        <w:ind w:firstLineChars="200" w:firstLine="480"/>
        <w:jc w:val="both"/>
        <w:rPr>
          <w:rFonts w:ascii="宋体" w:hAnsi="宋体"/>
          <w:sz w:val="24"/>
        </w:rPr>
      </w:pPr>
      <w:r>
        <w:rPr>
          <w:rFonts w:ascii="宋体" w:hAnsi="宋体" w:hint="eastAsia"/>
          <w:sz w:val="24"/>
        </w:rPr>
        <w:t>1.报名本项目的投标人认为招标文件、采购过程和中标结果使自己的权益受到损害的，通过书面形式一次性向采购人或采购组织机构提出质疑：</w:t>
      </w:r>
    </w:p>
    <w:p w14:paraId="4BDFF9B7" w14:textId="77777777" w:rsidR="00702A29" w:rsidRDefault="00000000">
      <w:pPr>
        <w:pStyle w:val="a7"/>
        <w:spacing w:line="360" w:lineRule="auto"/>
        <w:ind w:firstLineChars="200" w:firstLine="480"/>
        <w:jc w:val="both"/>
        <w:rPr>
          <w:rFonts w:ascii="宋体" w:hAnsi="宋体"/>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14:paraId="6A7BCE33" w14:textId="77777777" w:rsidR="00702A29" w:rsidRDefault="00000000">
      <w:pPr>
        <w:pStyle w:val="a7"/>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14:paraId="2AA269DF" w14:textId="77777777" w:rsidR="00702A29" w:rsidRDefault="00000000">
      <w:pPr>
        <w:pStyle w:val="a7"/>
        <w:spacing w:line="360" w:lineRule="auto"/>
        <w:ind w:firstLineChars="200" w:firstLine="480"/>
        <w:jc w:val="both"/>
        <w:rPr>
          <w:rFonts w:ascii="宋体" w:hAnsi="宋体"/>
          <w:sz w:val="24"/>
        </w:rPr>
      </w:pPr>
      <w:r>
        <w:rPr>
          <w:rFonts w:ascii="宋体" w:hAnsi="宋体" w:hint="eastAsia"/>
          <w:sz w:val="24"/>
        </w:rPr>
        <w:lastRenderedPageBreak/>
        <w:t>（3）投标人对中标结果提出质疑的，应当在中标结果公告期限届满之日起7个工作日内提出质疑。</w:t>
      </w:r>
    </w:p>
    <w:p w14:paraId="33C466B4" w14:textId="77777777" w:rsidR="00702A29" w:rsidRDefault="00000000">
      <w:pPr>
        <w:pStyle w:val="a7"/>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2.采购人或采购组织机构在收到投标人的书面质疑后7个工作日内作出答复，并以书面形式回复质疑投标人和其他有关投标人，但答复内容不涉及商业秘密。</w:t>
      </w:r>
    </w:p>
    <w:p w14:paraId="10A4E74D" w14:textId="77777777" w:rsidR="00702A29" w:rsidRDefault="00000000">
      <w:pPr>
        <w:pStyle w:val="a7"/>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14A3BA2" w14:textId="77777777" w:rsidR="00702A29" w:rsidRDefault="00000000">
      <w:pPr>
        <w:pStyle w:val="a7"/>
        <w:spacing w:line="360" w:lineRule="auto"/>
        <w:ind w:firstLineChars="200" w:firstLine="482"/>
        <w:jc w:val="both"/>
        <w:rPr>
          <w:rFonts w:ascii="宋体" w:hAnsi="宋体"/>
          <w:b/>
          <w:bCs/>
          <w:sz w:val="24"/>
        </w:rPr>
      </w:pPr>
      <w:r>
        <w:rPr>
          <w:rFonts w:ascii="宋体" w:hAnsi="宋体" w:hint="eastAsia"/>
          <w:b/>
          <w:bCs/>
          <w:sz w:val="24"/>
        </w:rPr>
        <w:t>（三）投诉</w:t>
      </w:r>
    </w:p>
    <w:p w14:paraId="37DE7458" w14:textId="77777777" w:rsidR="00702A29" w:rsidRDefault="00000000">
      <w:pPr>
        <w:pStyle w:val="a7"/>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14:paraId="6C221A2D" w14:textId="77777777" w:rsidR="00702A29" w:rsidRDefault="00000000">
      <w:pPr>
        <w:pStyle w:val="a7"/>
        <w:spacing w:line="360" w:lineRule="auto"/>
        <w:ind w:firstLineChars="200" w:firstLine="480"/>
        <w:jc w:val="both"/>
        <w:rPr>
          <w:rFonts w:asciiTheme="minorEastAsia" w:eastAsiaTheme="minorEastAsia" w:hAnsiTheme="minorEastAsia"/>
          <w:b/>
          <w:sz w:val="36"/>
          <w:szCs w:val="36"/>
        </w:rPr>
      </w:pPr>
      <w:r>
        <w:rPr>
          <w:rFonts w:ascii="宋体" w:hAnsi="宋体" w:hint="eastAsia"/>
          <w:sz w:val="24"/>
        </w:rPr>
        <w:br w:type="page"/>
      </w:r>
    </w:p>
    <w:p w14:paraId="735311C0" w14:textId="77777777" w:rsidR="00702A29" w:rsidRDefault="00000000">
      <w:pPr>
        <w:numPr>
          <w:ilvl w:val="0"/>
          <w:numId w:val="6"/>
        </w:numPr>
        <w:spacing w:line="360" w:lineRule="auto"/>
        <w:jc w:val="center"/>
        <w:rPr>
          <w:rFonts w:asciiTheme="minorEastAsia" w:eastAsiaTheme="minorEastAsia" w:hAnsiTheme="minorEastAsia"/>
          <w:b/>
          <w:sz w:val="36"/>
          <w:szCs w:val="36"/>
        </w:rPr>
      </w:pPr>
      <w:bookmarkStart w:id="38" w:name="_Toc13072_WPSOffice_Level1"/>
      <w:r>
        <w:rPr>
          <w:rFonts w:asciiTheme="minorEastAsia" w:eastAsiaTheme="minorEastAsia" w:hAnsiTheme="minorEastAsia" w:hint="eastAsia"/>
          <w:b/>
          <w:sz w:val="36"/>
          <w:szCs w:val="36"/>
        </w:rPr>
        <w:lastRenderedPageBreak/>
        <w:t>招标需求</w:t>
      </w:r>
      <w:bookmarkEnd w:id="38"/>
    </w:p>
    <w:p w14:paraId="54DCF80C" w14:textId="77777777" w:rsidR="00702A29" w:rsidRDefault="00000000">
      <w:pPr>
        <w:tabs>
          <w:tab w:val="left" w:pos="8280"/>
        </w:tabs>
        <w:autoSpaceDE w:val="0"/>
        <w:autoSpaceDN w:val="0"/>
        <w:adjustRightInd w:val="0"/>
        <w:spacing w:line="360" w:lineRule="auto"/>
        <w:ind w:right="25"/>
        <w:rPr>
          <w:sz w:val="24"/>
        </w:rPr>
      </w:pPr>
      <w:r>
        <w:rPr>
          <w:rFonts w:hint="eastAsia"/>
          <w:b/>
          <w:sz w:val="24"/>
        </w:rPr>
        <w:t>一、招标项目一览表</w:t>
      </w:r>
    </w:p>
    <w:p w14:paraId="3C24C398" w14:textId="77777777" w:rsidR="00702A29" w:rsidRDefault="00000000">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2062"/>
        <w:gridCol w:w="1254"/>
        <w:gridCol w:w="1102"/>
        <w:gridCol w:w="1037"/>
        <w:gridCol w:w="1209"/>
        <w:gridCol w:w="997"/>
      </w:tblGrid>
      <w:tr w:rsidR="00702A29" w14:paraId="51F8CAA9" w14:textId="77777777">
        <w:trPr>
          <w:trHeight w:val="1047"/>
          <w:jc w:val="center"/>
        </w:trPr>
        <w:tc>
          <w:tcPr>
            <w:tcW w:w="1159" w:type="dxa"/>
            <w:vAlign w:val="center"/>
          </w:tcPr>
          <w:p w14:paraId="697072E3" w14:textId="77777777" w:rsidR="00702A29" w:rsidRDefault="00000000">
            <w:pPr>
              <w:tabs>
                <w:tab w:val="left" w:pos="8280"/>
              </w:tabs>
              <w:autoSpaceDE w:val="0"/>
              <w:autoSpaceDN w:val="0"/>
              <w:adjustRightInd w:val="0"/>
              <w:spacing w:line="360" w:lineRule="auto"/>
              <w:ind w:right="25"/>
              <w:jc w:val="center"/>
              <w:rPr>
                <w:b/>
                <w:szCs w:val="21"/>
              </w:rPr>
            </w:pPr>
            <w:r>
              <w:rPr>
                <w:rFonts w:hint="eastAsia"/>
                <w:b/>
                <w:szCs w:val="21"/>
              </w:rPr>
              <w:t>标段号</w:t>
            </w:r>
          </w:p>
        </w:tc>
        <w:tc>
          <w:tcPr>
            <w:tcW w:w="2062" w:type="dxa"/>
            <w:vAlign w:val="center"/>
          </w:tcPr>
          <w:p w14:paraId="19F4520C" w14:textId="77777777" w:rsidR="00702A29" w:rsidRDefault="00000000">
            <w:pPr>
              <w:tabs>
                <w:tab w:val="left" w:pos="8280"/>
              </w:tabs>
              <w:autoSpaceDE w:val="0"/>
              <w:autoSpaceDN w:val="0"/>
              <w:adjustRightInd w:val="0"/>
              <w:spacing w:line="360" w:lineRule="auto"/>
              <w:ind w:right="25" w:firstLineChars="50" w:firstLine="105"/>
              <w:jc w:val="center"/>
              <w:rPr>
                <w:b/>
                <w:szCs w:val="21"/>
              </w:rPr>
            </w:pPr>
            <w:r>
              <w:rPr>
                <w:rFonts w:hint="eastAsia"/>
                <w:b/>
                <w:szCs w:val="21"/>
              </w:rPr>
              <w:t>项目名称</w:t>
            </w:r>
          </w:p>
        </w:tc>
        <w:tc>
          <w:tcPr>
            <w:tcW w:w="1254" w:type="dxa"/>
            <w:vAlign w:val="center"/>
          </w:tcPr>
          <w:p w14:paraId="4CFC5932" w14:textId="77777777" w:rsidR="00702A29" w:rsidRDefault="00000000">
            <w:pPr>
              <w:tabs>
                <w:tab w:val="left" w:pos="8280"/>
              </w:tabs>
              <w:autoSpaceDE w:val="0"/>
              <w:autoSpaceDN w:val="0"/>
              <w:adjustRightInd w:val="0"/>
              <w:spacing w:line="360" w:lineRule="auto"/>
              <w:ind w:right="25"/>
              <w:rPr>
                <w:b/>
                <w:szCs w:val="21"/>
              </w:rPr>
            </w:pPr>
            <w:r>
              <w:rPr>
                <w:rFonts w:hint="eastAsia"/>
                <w:b/>
                <w:szCs w:val="21"/>
              </w:rPr>
              <w:t>规格</w:t>
            </w:r>
          </w:p>
          <w:p w14:paraId="07F6ADE8" w14:textId="77777777" w:rsidR="00702A29" w:rsidRDefault="00000000">
            <w:pPr>
              <w:tabs>
                <w:tab w:val="left" w:pos="8280"/>
              </w:tabs>
              <w:autoSpaceDE w:val="0"/>
              <w:autoSpaceDN w:val="0"/>
              <w:adjustRightInd w:val="0"/>
              <w:spacing w:line="360" w:lineRule="auto"/>
              <w:ind w:right="25"/>
              <w:rPr>
                <w:b/>
                <w:szCs w:val="21"/>
              </w:rPr>
            </w:pPr>
            <w:r>
              <w:rPr>
                <w:rFonts w:hint="eastAsia"/>
                <w:b/>
                <w:szCs w:val="21"/>
              </w:rPr>
              <w:t>型</w:t>
            </w:r>
            <w:r>
              <w:rPr>
                <w:rFonts w:hint="eastAsia"/>
                <w:b/>
                <w:szCs w:val="21"/>
              </w:rPr>
              <w:t xml:space="preserve"> </w:t>
            </w:r>
            <w:r>
              <w:rPr>
                <w:rFonts w:hint="eastAsia"/>
                <w:b/>
                <w:szCs w:val="21"/>
              </w:rPr>
              <w:t>号</w:t>
            </w:r>
          </w:p>
        </w:tc>
        <w:tc>
          <w:tcPr>
            <w:tcW w:w="1102" w:type="dxa"/>
            <w:vAlign w:val="center"/>
          </w:tcPr>
          <w:p w14:paraId="1D7A4F7C" w14:textId="77777777" w:rsidR="00702A29" w:rsidRDefault="00000000">
            <w:pPr>
              <w:tabs>
                <w:tab w:val="left" w:pos="8280"/>
              </w:tabs>
              <w:autoSpaceDE w:val="0"/>
              <w:autoSpaceDN w:val="0"/>
              <w:adjustRightInd w:val="0"/>
              <w:spacing w:line="360" w:lineRule="auto"/>
              <w:ind w:right="25"/>
              <w:jc w:val="center"/>
              <w:rPr>
                <w:b/>
                <w:szCs w:val="21"/>
              </w:rPr>
            </w:pPr>
            <w:r>
              <w:rPr>
                <w:rFonts w:hint="eastAsia"/>
                <w:b/>
                <w:szCs w:val="21"/>
              </w:rPr>
              <w:t>数量</w:t>
            </w:r>
          </w:p>
        </w:tc>
        <w:tc>
          <w:tcPr>
            <w:tcW w:w="1037" w:type="dxa"/>
            <w:vAlign w:val="center"/>
          </w:tcPr>
          <w:p w14:paraId="78481658" w14:textId="77777777" w:rsidR="00702A29" w:rsidRDefault="00000000">
            <w:pPr>
              <w:tabs>
                <w:tab w:val="left" w:pos="8280"/>
              </w:tabs>
              <w:autoSpaceDE w:val="0"/>
              <w:autoSpaceDN w:val="0"/>
              <w:adjustRightInd w:val="0"/>
              <w:spacing w:line="360" w:lineRule="auto"/>
              <w:ind w:right="25"/>
              <w:jc w:val="center"/>
              <w:rPr>
                <w:b/>
                <w:szCs w:val="21"/>
              </w:rPr>
            </w:pPr>
            <w:r>
              <w:rPr>
                <w:rFonts w:hint="eastAsia"/>
                <w:b/>
                <w:szCs w:val="21"/>
              </w:rPr>
              <w:t>单位</w:t>
            </w:r>
          </w:p>
        </w:tc>
        <w:tc>
          <w:tcPr>
            <w:tcW w:w="1209" w:type="dxa"/>
            <w:vAlign w:val="center"/>
          </w:tcPr>
          <w:p w14:paraId="008E270F" w14:textId="77777777" w:rsidR="00702A29" w:rsidRDefault="00000000">
            <w:pPr>
              <w:tabs>
                <w:tab w:val="left" w:pos="8280"/>
              </w:tabs>
              <w:autoSpaceDE w:val="0"/>
              <w:autoSpaceDN w:val="0"/>
              <w:adjustRightInd w:val="0"/>
              <w:spacing w:line="360" w:lineRule="auto"/>
              <w:ind w:right="25"/>
              <w:jc w:val="center"/>
              <w:rPr>
                <w:b/>
                <w:szCs w:val="21"/>
              </w:rPr>
            </w:pPr>
            <w:r>
              <w:rPr>
                <w:rFonts w:hint="eastAsia"/>
                <w:b/>
                <w:szCs w:val="21"/>
              </w:rPr>
              <w:t>预算</w:t>
            </w:r>
          </w:p>
          <w:p w14:paraId="687D0BF1" w14:textId="77777777" w:rsidR="00702A29" w:rsidRDefault="00000000">
            <w:pPr>
              <w:tabs>
                <w:tab w:val="left" w:pos="8280"/>
              </w:tabs>
              <w:autoSpaceDE w:val="0"/>
              <w:autoSpaceDN w:val="0"/>
              <w:adjustRightInd w:val="0"/>
              <w:spacing w:line="360" w:lineRule="auto"/>
              <w:ind w:right="25"/>
              <w:jc w:val="center"/>
              <w:rPr>
                <w:b/>
                <w:szCs w:val="21"/>
              </w:rPr>
            </w:pPr>
            <w:r>
              <w:rPr>
                <w:rFonts w:hint="eastAsia"/>
                <w:b/>
                <w:szCs w:val="21"/>
              </w:rPr>
              <w:t>（元）</w:t>
            </w:r>
          </w:p>
        </w:tc>
        <w:tc>
          <w:tcPr>
            <w:tcW w:w="997" w:type="dxa"/>
            <w:vAlign w:val="center"/>
          </w:tcPr>
          <w:p w14:paraId="203FFDD0" w14:textId="77777777" w:rsidR="00702A29" w:rsidRDefault="00000000">
            <w:pPr>
              <w:tabs>
                <w:tab w:val="left" w:pos="8280"/>
              </w:tabs>
              <w:autoSpaceDE w:val="0"/>
              <w:autoSpaceDN w:val="0"/>
              <w:adjustRightInd w:val="0"/>
              <w:spacing w:line="360" w:lineRule="auto"/>
              <w:ind w:right="25"/>
              <w:jc w:val="center"/>
              <w:rPr>
                <w:b/>
                <w:szCs w:val="21"/>
              </w:rPr>
            </w:pPr>
            <w:r>
              <w:rPr>
                <w:rFonts w:hint="eastAsia"/>
                <w:b/>
                <w:szCs w:val="21"/>
              </w:rPr>
              <w:t>交付地点</w:t>
            </w:r>
          </w:p>
        </w:tc>
      </w:tr>
      <w:tr w:rsidR="00702A29" w14:paraId="7DE8E5EE" w14:textId="77777777">
        <w:trPr>
          <w:trHeight w:val="1102"/>
          <w:jc w:val="center"/>
        </w:trPr>
        <w:tc>
          <w:tcPr>
            <w:tcW w:w="1159" w:type="dxa"/>
            <w:vAlign w:val="center"/>
          </w:tcPr>
          <w:p w14:paraId="508394C7" w14:textId="77777777" w:rsidR="00702A29" w:rsidRDefault="00000000">
            <w:pPr>
              <w:tabs>
                <w:tab w:val="left" w:pos="8280"/>
              </w:tabs>
              <w:autoSpaceDE w:val="0"/>
              <w:autoSpaceDN w:val="0"/>
              <w:adjustRightInd w:val="0"/>
              <w:spacing w:line="360" w:lineRule="auto"/>
              <w:ind w:right="25"/>
              <w:jc w:val="center"/>
              <w:rPr>
                <w:sz w:val="22"/>
                <w:szCs w:val="22"/>
              </w:rPr>
            </w:pPr>
            <w:r>
              <w:rPr>
                <w:rFonts w:hint="eastAsia"/>
                <w:sz w:val="22"/>
                <w:szCs w:val="22"/>
              </w:rPr>
              <w:t>1</w:t>
            </w:r>
          </w:p>
        </w:tc>
        <w:tc>
          <w:tcPr>
            <w:tcW w:w="2062" w:type="dxa"/>
            <w:vAlign w:val="center"/>
          </w:tcPr>
          <w:p w14:paraId="62EF78E6" w14:textId="77777777" w:rsidR="00702A29" w:rsidRDefault="00000000">
            <w:pPr>
              <w:jc w:val="center"/>
              <w:rPr>
                <w:sz w:val="22"/>
                <w:szCs w:val="22"/>
              </w:rPr>
            </w:pPr>
            <w:r>
              <w:rPr>
                <w:rFonts w:hint="eastAsia"/>
                <w:sz w:val="22"/>
                <w:szCs w:val="22"/>
              </w:rPr>
              <w:t>台州市</w:t>
            </w:r>
            <w:r>
              <w:rPr>
                <w:rFonts w:hint="eastAsia"/>
                <w:sz w:val="22"/>
                <w:szCs w:val="22"/>
              </w:rPr>
              <w:t>2023-5</w:t>
            </w:r>
            <w:r>
              <w:rPr>
                <w:rFonts w:hint="eastAsia"/>
                <w:sz w:val="22"/>
                <w:szCs w:val="22"/>
              </w:rPr>
              <w:t>区块海域使用论证报告书编制项目</w:t>
            </w:r>
          </w:p>
        </w:tc>
        <w:tc>
          <w:tcPr>
            <w:tcW w:w="1254" w:type="dxa"/>
            <w:vAlign w:val="center"/>
          </w:tcPr>
          <w:p w14:paraId="17FDEAE5" w14:textId="77777777" w:rsidR="00702A29" w:rsidRDefault="00000000">
            <w:pPr>
              <w:jc w:val="center"/>
              <w:rPr>
                <w:sz w:val="22"/>
                <w:szCs w:val="22"/>
              </w:rPr>
            </w:pPr>
            <w:r>
              <w:rPr>
                <w:rFonts w:hint="eastAsia"/>
                <w:sz w:val="22"/>
                <w:szCs w:val="22"/>
              </w:rPr>
              <w:t>详见具体技术需求</w:t>
            </w:r>
          </w:p>
        </w:tc>
        <w:tc>
          <w:tcPr>
            <w:tcW w:w="1102" w:type="dxa"/>
            <w:vAlign w:val="center"/>
          </w:tcPr>
          <w:p w14:paraId="032916C8" w14:textId="77777777" w:rsidR="00702A29" w:rsidRDefault="00000000">
            <w:pPr>
              <w:jc w:val="center"/>
              <w:rPr>
                <w:sz w:val="22"/>
                <w:szCs w:val="22"/>
              </w:rPr>
            </w:pPr>
            <w:r>
              <w:rPr>
                <w:rFonts w:hint="eastAsia"/>
                <w:sz w:val="22"/>
                <w:szCs w:val="22"/>
              </w:rPr>
              <w:t>1</w:t>
            </w:r>
          </w:p>
        </w:tc>
        <w:tc>
          <w:tcPr>
            <w:tcW w:w="1037" w:type="dxa"/>
            <w:vAlign w:val="center"/>
          </w:tcPr>
          <w:p w14:paraId="5A5BA3FD" w14:textId="77777777" w:rsidR="00702A29" w:rsidRDefault="00000000">
            <w:pPr>
              <w:jc w:val="center"/>
              <w:rPr>
                <w:sz w:val="22"/>
                <w:szCs w:val="22"/>
              </w:rPr>
            </w:pPr>
            <w:r>
              <w:rPr>
                <w:rFonts w:hint="eastAsia"/>
                <w:sz w:val="22"/>
                <w:szCs w:val="22"/>
              </w:rPr>
              <w:t>项</w:t>
            </w:r>
          </w:p>
        </w:tc>
        <w:tc>
          <w:tcPr>
            <w:tcW w:w="1209" w:type="dxa"/>
            <w:vAlign w:val="center"/>
          </w:tcPr>
          <w:p w14:paraId="08AEF6A2" w14:textId="77777777" w:rsidR="00702A29" w:rsidRDefault="00000000">
            <w:pPr>
              <w:jc w:val="center"/>
              <w:rPr>
                <w:sz w:val="22"/>
                <w:szCs w:val="22"/>
              </w:rPr>
            </w:pPr>
            <w:r>
              <w:rPr>
                <w:rFonts w:hint="eastAsia"/>
                <w:sz w:val="22"/>
                <w:szCs w:val="22"/>
              </w:rPr>
              <w:t>110000</w:t>
            </w:r>
          </w:p>
        </w:tc>
        <w:tc>
          <w:tcPr>
            <w:tcW w:w="997" w:type="dxa"/>
            <w:vAlign w:val="center"/>
          </w:tcPr>
          <w:p w14:paraId="3B38678A" w14:textId="77777777" w:rsidR="00702A29" w:rsidRDefault="00000000">
            <w:pPr>
              <w:pStyle w:val="aa"/>
              <w:spacing w:before="120" w:after="120"/>
              <w:rPr>
                <w:rFonts w:hAnsi="宋体" w:cs="宋体"/>
                <w:bCs/>
                <w:sz w:val="22"/>
                <w:szCs w:val="22"/>
              </w:rPr>
            </w:pPr>
            <w:r>
              <w:rPr>
                <w:sz w:val="22"/>
                <w:szCs w:val="22"/>
              </w:rPr>
              <w:t>采购人指定地点</w:t>
            </w:r>
          </w:p>
        </w:tc>
      </w:tr>
    </w:tbl>
    <w:p w14:paraId="6AC9E2A1" w14:textId="77777777" w:rsidR="00702A29" w:rsidRDefault="00702A29">
      <w:pPr>
        <w:rPr>
          <w:sz w:val="24"/>
        </w:rPr>
      </w:pPr>
    </w:p>
    <w:p w14:paraId="5E082E67" w14:textId="77777777" w:rsidR="00702A29" w:rsidRDefault="00000000">
      <w:pPr>
        <w:tabs>
          <w:tab w:val="left" w:pos="8280"/>
        </w:tabs>
        <w:autoSpaceDE w:val="0"/>
        <w:autoSpaceDN w:val="0"/>
        <w:adjustRightInd w:val="0"/>
        <w:spacing w:line="360" w:lineRule="auto"/>
        <w:ind w:right="25"/>
        <w:rPr>
          <w:b/>
          <w:sz w:val="24"/>
        </w:rPr>
      </w:pPr>
      <w:r>
        <w:rPr>
          <w:rFonts w:hint="eastAsia"/>
          <w:b/>
          <w:sz w:val="24"/>
        </w:rPr>
        <w:t>二、项目背景</w:t>
      </w:r>
    </w:p>
    <w:p w14:paraId="7AE8FF41" w14:textId="77777777" w:rsidR="00702A29" w:rsidRDefault="00000000">
      <w:pPr>
        <w:spacing w:line="360" w:lineRule="auto"/>
        <w:ind w:firstLineChars="200" w:firstLine="480"/>
        <w:rPr>
          <w:rFonts w:ascii="宋体" w:hAnsi="宋体" w:cs="宋体"/>
          <w:sz w:val="24"/>
        </w:rPr>
      </w:pPr>
      <w:bookmarkStart w:id="39" w:name="_Toc37599085"/>
      <w:r>
        <w:rPr>
          <w:rFonts w:ascii="宋体" w:hAnsi="宋体" w:cs="宋体" w:hint="eastAsia"/>
          <w:sz w:val="24"/>
        </w:rPr>
        <w:t>台州湾新区开发建设需要，拟开展台州市2023-5区块海域使用论证报告编制工作。</w:t>
      </w:r>
    </w:p>
    <w:p w14:paraId="579558A6" w14:textId="77777777" w:rsidR="00702A29" w:rsidRDefault="00000000">
      <w:pPr>
        <w:tabs>
          <w:tab w:val="left" w:pos="8280"/>
        </w:tabs>
        <w:autoSpaceDE w:val="0"/>
        <w:autoSpaceDN w:val="0"/>
        <w:adjustRightInd w:val="0"/>
        <w:spacing w:line="360" w:lineRule="auto"/>
        <w:ind w:right="25"/>
        <w:rPr>
          <w:b/>
          <w:sz w:val="24"/>
        </w:rPr>
      </w:pPr>
      <w:r>
        <w:rPr>
          <w:rFonts w:hint="eastAsia"/>
          <w:b/>
          <w:sz w:val="24"/>
        </w:rPr>
        <w:t>三、项目需求</w:t>
      </w:r>
    </w:p>
    <w:p w14:paraId="1776B1D9" w14:textId="77777777" w:rsidR="00702A29" w:rsidRDefault="00000000">
      <w:pPr>
        <w:spacing w:line="360" w:lineRule="auto"/>
        <w:ind w:firstLineChars="200" w:firstLine="480"/>
      </w:pPr>
      <w:r>
        <w:rPr>
          <w:rFonts w:ascii="宋体" w:hAnsi="宋体" w:cs="宋体" w:hint="eastAsia"/>
          <w:sz w:val="24"/>
        </w:rPr>
        <w:t>本次工作内容具体为台州市2023-5区块海域使用论证报告书编制，海域使用论证应包含用海项目宗海图、海籍调查表。在详细了解和勘察项目所在区域海洋资源生态及其开发利用现状的基础上，科学客观地分析评价项目建设和用海的必要性，项目用海选址、方式、面积、期限的合理性，项目用海与海洋功能区划和相关规划的一致性，项目用海的不利影响，项目用海对利益相关者的利害关系，提出项目用海的对策和建议，并做出论证结论。</w:t>
      </w:r>
    </w:p>
    <w:bookmarkEnd w:id="39"/>
    <w:p w14:paraId="3F9187A2" w14:textId="77777777" w:rsidR="00702A29" w:rsidRDefault="00702A29">
      <w:pPr>
        <w:pStyle w:val="Style3"/>
      </w:pPr>
    </w:p>
    <w:p w14:paraId="4D0D155D" w14:textId="77777777" w:rsidR="00702A29" w:rsidRDefault="00000000">
      <w:pPr>
        <w:autoSpaceDE w:val="0"/>
        <w:autoSpaceDN w:val="0"/>
        <w:adjustRightInd w:val="0"/>
        <w:rPr>
          <w:rFonts w:ascii="宋体" w:hAnsi="宋体" w:cs="宋体"/>
          <w:b/>
          <w:bCs/>
          <w:sz w:val="24"/>
        </w:rPr>
      </w:pPr>
      <w:r>
        <w:rPr>
          <w:rFonts w:ascii="宋体" w:hAnsi="宋体" w:cs="宋体" w:hint="eastAsia"/>
          <w:b/>
          <w:bCs/>
          <w:sz w:val="24"/>
        </w:rPr>
        <w:t>四、工作范围：</w:t>
      </w:r>
    </w:p>
    <w:p w14:paraId="09F95D84"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台州市2023-5区块海域使用论证报告书编制，台州湾新区拟出让台州市2023-5区块，位于晨曦路西侧、海豪路北侧，属于历史围填海，面积约110亩,用海类型为工业用海，用海方式为建设填海造地。</w:t>
      </w:r>
    </w:p>
    <w:p w14:paraId="3E85446E" w14:textId="77777777" w:rsidR="00702A29" w:rsidRDefault="00000000">
      <w:pPr>
        <w:rPr>
          <w:rFonts w:ascii="宋体" w:hAnsi="宋体" w:cs="宋体"/>
          <w:b/>
          <w:kern w:val="0"/>
          <w:sz w:val="24"/>
          <w:lang w:bidi="ar"/>
        </w:rPr>
      </w:pPr>
      <w:r>
        <w:rPr>
          <w:rFonts w:ascii="宋体" w:hAnsi="宋体" w:cs="宋体" w:hint="eastAsia"/>
          <w:b/>
          <w:kern w:val="0"/>
          <w:sz w:val="24"/>
          <w:lang w:bidi="ar"/>
        </w:rPr>
        <w:t>五、质量要求</w:t>
      </w:r>
    </w:p>
    <w:p w14:paraId="199F01A3" w14:textId="77777777" w:rsidR="00702A29" w:rsidRDefault="00000000">
      <w:pPr>
        <w:spacing w:line="360" w:lineRule="auto"/>
        <w:ind w:firstLineChars="200" w:firstLine="480"/>
        <w:rPr>
          <w:rFonts w:ascii="宋体" w:hAnsi="宋体" w:cs="宋体"/>
          <w:sz w:val="24"/>
        </w:rPr>
      </w:pPr>
      <w:bookmarkStart w:id="40" w:name="_Toc525049748"/>
      <w:r>
        <w:rPr>
          <w:rFonts w:ascii="宋体" w:hAnsi="宋体" w:cs="宋体" w:hint="eastAsia"/>
          <w:sz w:val="24"/>
        </w:rPr>
        <w:t>投标人提交的成果应符合中华人民共和国国家标准及行业颁布的现行规程、标准、规范和招标人关于本项目相关文件的有关规定，编制深度应达到各阶段要求，通过专家评审为依据并提交报批稿。协助招标人向自然资源主管部门办理申请项目用海材料。</w:t>
      </w:r>
    </w:p>
    <w:p w14:paraId="040E7D3F" w14:textId="77777777" w:rsidR="00702A29" w:rsidRDefault="00000000">
      <w:pPr>
        <w:spacing w:line="360" w:lineRule="auto"/>
        <w:rPr>
          <w:rFonts w:ascii="宋体" w:hAnsi="宋体" w:cs="宋体"/>
          <w:b/>
          <w:kern w:val="0"/>
          <w:sz w:val="24"/>
        </w:rPr>
      </w:pPr>
      <w:r>
        <w:rPr>
          <w:rFonts w:ascii="宋体" w:hAnsi="宋体" w:cs="宋体" w:hint="eastAsia"/>
          <w:b/>
          <w:kern w:val="0"/>
          <w:sz w:val="24"/>
          <w:lang w:bidi="ar"/>
        </w:rPr>
        <w:t>六、</w:t>
      </w:r>
      <w:bookmarkEnd w:id="40"/>
      <w:r>
        <w:rPr>
          <w:rFonts w:ascii="宋体" w:hAnsi="宋体" w:cs="宋体" w:hint="eastAsia"/>
          <w:b/>
          <w:kern w:val="0"/>
          <w:sz w:val="24"/>
          <w:lang w:bidi="ar"/>
        </w:rPr>
        <w:t>工期要求</w:t>
      </w:r>
    </w:p>
    <w:p w14:paraId="3AE781C0" w14:textId="77777777" w:rsidR="00702A29" w:rsidRDefault="00000000">
      <w:pPr>
        <w:spacing w:line="360" w:lineRule="auto"/>
        <w:ind w:firstLineChars="200" w:firstLine="480"/>
        <w:rPr>
          <w:rFonts w:ascii="宋体" w:hAnsi="宋体" w:cs="宋体"/>
          <w:sz w:val="24"/>
        </w:rPr>
      </w:pPr>
      <w:bookmarkStart w:id="41" w:name="_Toc525049753"/>
      <w:r>
        <w:rPr>
          <w:rFonts w:ascii="宋体" w:hAnsi="宋体" w:cs="宋体" w:hint="eastAsia"/>
          <w:sz w:val="24"/>
        </w:rPr>
        <w:t>合同签订后2个月。</w:t>
      </w:r>
    </w:p>
    <w:p w14:paraId="5E696E80" w14:textId="77777777" w:rsidR="00702A29" w:rsidRDefault="00000000">
      <w:pPr>
        <w:pStyle w:val="af5"/>
        <w:spacing w:line="360" w:lineRule="auto"/>
        <w:ind w:firstLineChars="0" w:firstLine="0"/>
        <w:rPr>
          <w:rFonts w:ascii="宋体" w:hAnsi="宋体" w:cs="宋体"/>
          <w:b/>
          <w:kern w:val="0"/>
          <w:lang w:bidi="ar"/>
        </w:rPr>
      </w:pPr>
      <w:r>
        <w:rPr>
          <w:rFonts w:ascii="宋体" w:hAnsi="宋体" w:cs="宋体" w:hint="eastAsia"/>
          <w:b/>
          <w:kern w:val="0"/>
          <w:lang w:bidi="ar"/>
        </w:rPr>
        <w:t>七、项目成果要求</w:t>
      </w:r>
    </w:p>
    <w:p w14:paraId="0DC116D8" w14:textId="77777777" w:rsidR="00702A29" w:rsidRDefault="00000000">
      <w:pPr>
        <w:pStyle w:val="af5"/>
        <w:spacing w:line="360" w:lineRule="auto"/>
        <w:ind w:firstLine="480"/>
        <w:rPr>
          <w:rFonts w:ascii="宋体" w:hAnsi="宋体" w:cs="宋体"/>
        </w:rPr>
      </w:pPr>
      <w:r>
        <w:rPr>
          <w:rFonts w:ascii="宋体" w:hAnsi="宋体" w:cs="宋体" w:hint="eastAsia"/>
        </w:rPr>
        <w:t>投标人接收招标人提供的海域使用论证前置相关资料后10天内提交公示稿，30天内提交海域论证报告书等相关资料（初稿）15 份，用海域论证报告书评审通过后10天</w:t>
      </w:r>
      <w:r>
        <w:rPr>
          <w:rFonts w:ascii="宋体" w:hAnsi="宋体" w:cs="宋体" w:hint="eastAsia"/>
        </w:rPr>
        <w:lastRenderedPageBreak/>
        <w:t>内提交海域论证报告书、海籍调查表、宗海图等相关资料（报批稿）5份。</w:t>
      </w:r>
    </w:p>
    <w:p w14:paraId="439616FD" w14:textId="77777777" w:rsidR="00702A29" w:rsidRDefault="00000000">
      <w:pPr>
        <w:rPr>
          <w:rFonts w:ascii="宋体" w:hAnsi="宋体" w:cs="宋体"/>
          <w:b/>
          <w:kern w:val="0"/>
          <w:sz w:val="24"/>
        </w:rPr>
      </w:pPr>
      <w:r>
        <w:rPr>
          <w:rFonts w:ascii="宋体" w:hAnsi="宋体" w:cs="宋体" w:hint="eastAsia"/>
          <w:b/>
          <w:kern w:val="0"/>
          <w:sz w:val="24"/>
          <w:lang w:bidi="ar"/>
        </w:rPr>
        <w:t>八、付款方式</w:t>
      </w:r>
      <w:bookmarkEnd w:id="41"/>
    </w:p>
    <w:p w14:paraId="6FFCBC6D"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本合同采用分期支付的方式，具体方式如下：</w:t>
      </w:r>
    </w:p>
    <w:p w14:paraId="4DD59D9A"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 xml:space="preserve">（1）双方合同签订后支付合同价的40%； </w:t>
      </w:r>
    </w:p>
    <w:p w14:paraId="170C0E77"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（2）提交项目报告书（报批稿）支付合同价的50%；</w:t>
      </w:r>
    </w:p>
    <w:p w14:paraId="4493A5D3"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（3）取得项目批复支付合同价的10%。</w:t>
      </w:r>
    </w:p>
    <w:p w14:paraId="6F4D6B23"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招标人收到中标人开具的正式发票后支付每期合同款。</w:t>
      </w:r>
    </w:p>
    <w:p w14:paraId="0814159B" w14:textId="77777777" w:rsidR="00702A29" w:rsidRDefault="00702A29">
      <w:pPr>
        <w:snapToGrid w:val="0"/>
        <w:spacing w:line="360" w:lineRule="auto"/>
        <w:ind w:firstLineChars="169" w:firstLine="355"/>
        <w:jc w:val="left"/>
      </w:pPr>
    </w:p>
    <w:p w14:paraId="058D8067" w14:textId="77777777" w:rsidR="00702A29" w:rsidRDefault="00702A29">
      <w:pPr>
        <w:pStyle w:val="4"/>
        <w:ind w:firstLine="480"/>
      </w:pPr>
    </w:p>
    <w:p w14:paraId="20839F86" w14:textId="77777777" w:rsidR="00702A29" w:rsidRDefault="00702A29">
      <w:pPr>
        <w:pStyle w:val="4"/>
        <w:ind w:firstLine="480"/>
      </w:pPr>
    </w:p>
    <w:p w14:paraId="748BA2AE" w14:textId="77777777" w:rsidR="00702A29" w:rsidRDefault="00702A29">
      <w:pPr>
        <w:pStyle w:val="4"/>
        <w:ind w:firstLine="480"/>
      </w:pPr>
    </w:p>
    <w:p w14:paraId="2BECE699" w14:textId="77777777" w:rsidR="00702A29" w:rsidRDefault="00702A29">
      <w:pPr>
        <w:pStyle w:val="4"/>
        <w:ind w:firstLine="480"/>
      </w:pPr>
    </w:p>
    <w:p w14:paraId="3A5738F3" w14:textId="77777777" w:rsidR="00702A29" w:rsidRDefault="00702A29">
      <w:pPr>
        <w:pStyle w:val="4"/>
        <w:ind w:firstLineChars="0" w:firstLine="0"/>
      </w:pPr>
    </w:p>
    <w:p w14:paraId="3F30930D" w14:textId="77777777" w:rsidR="00702A29" w:rsidRDefault="00702A29">
      <w:pPr>
        <w:pStyle w:val="4"/>
        <w:ind w:firstLineChars="0" w:firstLine="0"/>
      </w:pPr>
    </w:p>
    <w:p w14:paraId="45862C38" w14:textId="77777777" w:rsidR="00702A29" w:rsidRDefault="00702A29">
      <w:pPr>
        <w:pStyle w:val="4"/>
        <w:ind w:firstLineChars="0" w:firstLine="0"/>
      </w:pPr>
    </w:p>
    <w:p w14:paraId="475B39A8" w14:textId="77777777" w:rsidR="00702A29" w:rsidRDefault="00702A29">
      <w:pPr>
        <w:pStyle w:val="4"/>
        <w:ind w:firstLineChars="0" w:firstLine="0"/>
      </w:pPr>
    </w:p>
    <w:p w14:paraId="11BFCFA8" w14:textId="77777777" w:rsidR="00702A29" w:rsidRDefault="00702A29">
      <w:pPr>
        <w:pStyle w:val="4"/>
        <w:ind w:firstLineChars="0" w:firstLine="0"/>
      </w:pPr>
    </w:p>
    <w:p w14:paraId="068E098C" w14:textId="77777777" w:rsidR="00702A29" w:rsidRDefault="00702A29">
      <w:pPr>
        <w:pStyle w:val="4"/>
        <w:ind w:firstLineChars="0" w:firstLine="0"/>
      </w:pPr>
    </w:p>
    <w:p w14:paraId="1210E51A" w14:textId="77777777" w:rsidR="00702A29" w:rsidRDefault="00702A29">
      <w:pPr>
        <w:pStyle w:val="4"/>
        <w:ind w:firstLineChars="0" w:firstLine="0"/>
      </w:pPr>
    </w:p>
    <w:p w14:paraId="2D31D47D" w14:textId="77777777" w:rsidR="00702A29" w:rsidRDefault="00702A29">
      <w:pPr>
        <w:pStyle w:val="4"/>
        <w:ind w:firstLineChars="0" w:firstLine="0"/>
      </w:pPr>
    </w:p>
    <w:p w14:paraId="6BB1822B" w14:textId="77777777" w:rsidR="00702A29" w:rsidRDefault="00702A29">
      <w:pPr>
        <w:pStyle w:val="4"/>
        <w:ind w:firstLineChars="0" w:firstLine="0"/>
      </w:pPr>
    </w:p>
    <w:p w14:paraId="13DBA5C2" w14:textId="77777777" w:rsidR="00702A29" w:rsidRDefault="00702A29">
      <w:pPr>
        <w:pStyle w:val="4"/>
        <w:ind w:firstLineChars="0" w:firstLine="0"/>
      </w:pPr>
    </w:p>
    <w:p w14:paraId="6C72B9F2" w14:textId="77777777" w:rsidR="00702A29" w:rsidRDefault="00702A29">
      <w:pPr>
        <w:pStyle w:val="4"/>
        <w:ind w:firstLineChars="0" w:firstLine="0"/>
      </w:pPr>
    </w:p>
    <w:p w14:paraId="08547B25" w14:textId="77777777" w:rsidR="00702A29" w:rsidRDefault="00702A29">
      <w:pPr>
        <w:pStyle w:val="4"/>
        <w:ind w:firstLineChars="0" w:firstLine="0"/>
      </w:pPr>
    </w:p>
    <w:p w14:paraId="2C04E23B" w14:textId="77777777" w:rsidR="00702A29" w:rsidRDefault="00702A29">
      <w:pPr>
        <w:pStyle w:val="4"/>
        <w:ind w:firstLineChars="0" w:firstLine="0"/>
      </w:pPr>
    </w:p>
    <w:p w14:paraId="5267B638" w14:textId="77777777" w:rsidR="00702A29" w:rsidRDefault="00702A29">
      <w:pPr>
        <w:pStyle w:val="4"/>
        <w:ind w:firstLineChars="0" w:firstLine="0"/>
      </w:pPr>
    </w:p>
    <w:p w14:paraId="6FC65271" w14:textId="77777777" w:rsidR="00702A29" w:rsidRDefault="00702A29">
      <w:pPr>
        <w:pStyle w:val="4"/>
        <w:ind w:firstLineChars="0" w:firstLine="0"/>
      </w:pPr>
    </w:p>
    <w:p w14:paraId="2655998F" w14:textId="77777777" w:rsidR="00702A29" w:rsidRDefault="00702A29">
      <w:pPr>
        <w:pStyle w:val="4"/>
        <w:ind w:firstLineChars="0" w:firstLine="0"/>
      </w:pPr>
    </w:p>
    <w:p w14:paraId="3CF0DAFE" w14:textId="77777777" w:rsidR="00702A29" w:rsidRDefault="00702A29">
      <w:pPr>
        <w:pStyle w:val="4"/>
        <w:ind w:firstLineChars="0" w:firstLine="0"/>
      </w:pPr>
    </w:p>
    <w:p w14:paraId="7F0E0628" w14:textId="77777777" w:rsidR="00702A29" w:rsidRDefault="00702A29">
      <w:pPr>
        <w:pStyle w:val="4"/>
        <w:ind w:firstLineChars="0" w:firstLine="0"/>
      </w:pPr>
    </w:p>
    <w:p w14:paraId="580F1C19" w14:textId="77777777" w:rsidR="00702A29" w:rsidRDefault="00702A29">
      <w:pPr>
        <w:pStyle w:val="4"/>
        <w:ind w:firstLineChars="0" w:firstLine="0"/>
      </w:pPr>
    </w:p>
    <w:p w14:paraId="56B5D6C1" w14:textId="77777777" w:rsidR="00702A29" w:rsidRDefault="00702A29">
      <w:pPr>
        <w:pStyle w:val="4"/>
        <w:ind w:firstLineChars="0" w:firstLine="0"/>
      </w:pPr>
    </w:p>
    <w:p w14:paraId="18FC84A1" w14:textId="77777777" w:rsidR="00702A29" w:rsidRDefault="00702A29">
      <w:pPr>
        <w:pStyle w:val="4"/>
        <w:ind w:firstLineChars="0" w:firstLine="0"/>
      </w:pPr>
    </w:p>
    <w:p w14:paraId="2A78D826" w14:textId="77777777" w:rsidR="00702A29" w:rsidRDefault="00702A29">
      <w:pPr>
        <w:pStyle w:val="4"/>
        <w:ind w:firstLineChars="0" w:firstLine="0"/>
      </w:pPr>
    </w:p>
    <w:p w14:paraId="79090477" w14:textId="77777777" w:rsidR="00702A29" w:rsidRDefault="00702A29">
      <w:pPr>
        <w:pStyle w:val="4"/>
        <w:ind w:firstLineChars="0" w:firstLine="0"/>
      </w:pPr>
    </w:p>
    <w:p w14:paraId="69FD4130" w14:textId="77777777" w:rsidR="00702A29" w:rsidRDefault="00702A29">
      <w:pPr>
        <w:pStyle w:val="4"/>
        <w:ind w:firstLineChars="0" w:firstLine="0"/>
      </w:pPr>
    </w:p>
    <w:p w14:paraId="33BAC74C" w14:textId="77777777" w:rsidR="00702A29" w:rsidRDefault="00702A29">
      <w:pPr>
        <w:pStyle w:val="4"/>
        <w:ind w:firstLineChars="0" w:firstLine="0"/>
      </w:pPr>
    </w:p>
    <w:p w14:paraId="1F7C87ED" w14:textId="77777777" w:rsidR="00702A29" w:rsidRDefault="00702A29">
      <w:pPr>
        <w:pStyle w:val="4"/>
        <w:ind w:firstLineChars="0" w:firstLine="0"/>
      </w:pPr>
    </w:p>
    <w:p w14:paraId="0777565C" w14:textId="77777777" w:rsidR="00702A29" w:rsidRDefault="00702A29">
      <w:pPr>
        <w:pStyle w:val="4"/>
        <w:ind w:firstLineChars="0" w:firstLine="0"/>
      </w:pPr>
    </w:p>
    <w:p w14:paraId="0838B0F0" w14:textId="77777777" w:rsidR="00702A29" w:rsidRDefault="00702A29">
      <w:pPr>
        <w:pStyle w:val="4"/>
        <w:ind w:firstLine="480"/>
      </w:pPr>
    </w:p>
    <w:p w14:paraId="01E88C6E" w14:textId="77777777" w:rsidR="00702A29" w:rsidRDefault="00702A29">
      <w:pPr>
        <w:pStyle w:val="4"/>
        <w:ind w:firstLine="480"/>
      </w:pPr>
    </w:p>
    <w:p w14:paraId="51601600" w14:textId="77777777" w:rsidR="00702A29" w:rsidRDefault="00702A29">
      <w:pPr>
        <w:pStyle w:val="4"/>
        <w:ind w:firstLine="480"/>
      </w:pPr>
    </w:p>
    <w:p w14:paraId="6E38E720" w14:textId="77777777" w:rsidR="00702A29" w:rsidRDefault="00000000">
      <w:pPr>
        <w:numPr>
          <w:ilvl w:val="0"/>
          <w:numId w:val="6"/>
        </w:numPr>
        <w:spacing w:line="360" w:lineRule="auto"/>
        <w:jc w:val="center"/>
        <w:rPr>
          <w:rFonts w:asciiTheme="minorEastAsia" w:eastAsiaTheme="minorEastAsia" w:hAnsiTheme="minorEastAsia"/>
          <w:b/>
          <w:sz w:val="36"/>
          <w:szCs w:val="36"/>
        </w:rPr>
      </w:pPr>
      <w:bookmarkStart w:id="42" w:name="_Toc31173_WPSOffice_Level1"/>
      <w:r>
        <w:rPr>
          <w:rFonts w:asciiTheme="minorEastAsia" w:eastAsiaTheme="minorEastAsia" w:hAnsiTheme="minorEastAsia" w:hint="eastAsia"/>
          <w:b/>
          <w:sz w:val="36"/>
          <w:szCs w:val="36"/>
        </w:rPr>
        <w:lastRenderedPageBreak/>
        <w:t>评标</w:t>
      </w:r>
      <w:bookmarkEnd w:id="42"/>
    </w:p>
    <w:p w14:paraId="1807A167" w14:textId="77777777" w:rsidR="00702A29" w:rsidRDefault="00000000">
      <w:pPr>
        <w:spacing w:line="360" w:lineRule="auto"/>
        <w:ind w:firstLineChars="200" w:firstLine="482"/>
        <w:rPr>
          <w:rFonts w:ascii="宋体" w:hAnsi="宋体" w:cs="宋体"/>
          <w:b/>
          <w:bCs/>
          <w:sz w:val="24"/>
        </w:rPr>
      </w:pPr>
      <w:r>
        <w:rPr>
          <w:rFonts w:ascii="宋体" w:hAnsi="宋体" w:cs="宋体" w:hint="eastAsia"/>
          <w:b/>
          <w:bCs/>
          <w:sz w:val="24"/>
        </w:rPr>
        <w:t>一、评标原则</w:t>
      </w:r>
    </w:p>
    <w:p w14:paraId="77C799BF"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14:paraId="3F623078"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14:paraId="34EA3DA4" w14:textId="77777777" w:rsidR="00702A29" w:rsidRDefault="00000000">
      <w:pPr>
        <w:spacing w:line="360" w:lineRule="auto"/>
        <w:ind w:firstLineChars="200" w:firstLine="482"/>
        <w:rPr>
          <w:rFonts w:ascii="宋体" w:hAnsi="宋体" w:cs="宋体"/>
          <w:b/>
          <w:bCs/>
          <w:sz w:val="24"/>
        </w:rPr>
      </w:pPr>
      <w:r>
        <w:rPr>
          <w:rFonts w:ascii="宋体" w:hAnsi="宋体" w:cs="宋体" w:hint="eastAsia"/>
          <w:b/>
          <w:bCs/>
          <w:sz w:val="24"/>
        </w:rPr>
        <w:t>二、评标方法</w:t>
      </w:r>
    </w:p>
    <w:p w14:paraId="194B9273" w14:textId="77777777" w:rsidR="00702A29" w:rsidRDefault="00000000">
      <w:pPr>
        <w:spacing w:line="360" w:lineRule="auto"/>
        <w:ind w:firstLineChars="200" w:firstLine="480"/>
      </w:pPr>
      <w:r>
        <w:rPr>
          <w:rFonts w:ascii="宋体" w:hAnsi="宋体" w:cs="宋体" w:hint="eastAsia"/>
          <w:sz w:val="24"/>
        </w:rPr>
        <w:t>综合评分法，是指投标文件满足招标文件全部实质性要求，且按照评审因素的量化指标评审得分最高的投标人为中标候选人的评标方法。</w:t>
      </w:r>
    </w:p>
    <w:p w14:paraId="033DFF67" w14:textId="77777777" w:rsidR="00702A29" w:rsidRDefault="00000000">
      <w:pPr>
        <w:pStyle w:val="21"/>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14:paraId="7C7BB9AD" w14:textId="77777777" w:rsidR="00702A29" w:rsidRDefault="00000000">
      <w:pPr>
        <w:pStyle w:val="a3"/>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14:paraId="318F28F2" w14:textId="77777777" w:rsidR="00702A29" w:rsidRDefault="00000000">
      <w:pPr>
        <w:pStyle w:val="a3"/>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14:paraId="5C22A980"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1.参加采购活动前3年内与供应商存在劳动关系；</w:t>
      </w:r>
    </w:p>
    <w:p w14:paraId="38CD6852"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14:paraId="3B27DCF1"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14:paraId="0353EA83"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14:paraId="455858B7"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14:paraId="69503601"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14:paraId="4534A6D2"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14:paraId="0FF093B1"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14:paraId="1B5EB921"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2.要求投标人对投标文件有关事项作出澄清或者说明；</w:t>
      </w:r>
    </w:p>
    <w:p w14:paraId="1BF0F9F0"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14:paraId="06B12297"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14:paraId="5488A963"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14:paraId="19D70D17" w14:textId="77777777" w:rsidR="00702A29" w:rsidRDefault="00000000">
      <w:pPr>
        <w:pStyle w:val="a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14:paraId="6A1DE1D3" w14:textId="77777777" w:rsidR="00702A29" w:rsidRDefault="00000000">
      <w:pPr>
        <w:pStyle w:val="af1"/>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14:paraId="176D5DE1" w14:textId="77777777" w:rsidR="00702A29" w:rsidRDefault="00000000">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t>（一）在资格标或技术标中出现投标报价的，或者报价文件中报价的服务跟商务与技术文件中的投标服务出现重大偏差的；</w:t>
      </w:r>
    </w:p>
    <w:p w14:paraId="59B74EBD" w14:textId="77777777" w:rsidR="00702A29" w:rsidRDefault="00000000">
      <w:pPr>
        <w:pStyle w:val="af1"/>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（二）不具备招标文件中规定的资格要求的；</w:t>
      </w:r>
      <w:r>
        <w:rPr>
          <w:rFonts w:asciiTheme="minorEastAsia" w:eastAsiaTheme="minorEastAsia" w:hAnsiTheme="minorEastAsia" w:hint="default"/>
        </w:rPr>
        <w:tab/>
      </w:r>
    </w:p>
    <w:p w14:paraId="685485DE" w14:textId="77777777" w:rsidR="00702A29" w:rsidRDefault="00000000">
      <w:pPr>
        <w:pStyle w:val="af1"/>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14:paraId="0DA0945B" w14:textId="77777777" w:rsidR="00702A29" w:rsidRDefault="00000000">
      <w:pPr>
        <w:pStyle w:val="a7"/>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4682074" w14:textId="77777777" w:rsidR="00702A29" w:rsidRDefault="00000000">
      <w:pPr>
        <w:pStyle w:val="af1"/>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14:paraId="09B1E13A" w14:textId="77777777" w:rsidR="00702A29" w:rsidRDefault="00000000">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14:paraId="081A34CE" w14:textId="77777777" w:rsidR="00702A29" w:rsidRDefault="00000000">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14:paraId="7068884B" w14:textId="77777777" w:rsidR="00702A29" w:rsidRDefault="00000000">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14:paraId="75418DB1" w14:textId="77777777" w:rsidR="00702A29" w:rsidRDefault="00000000">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14:paraId="6EE5C798" w14:textId="77777777" w:rsidR="00702A29" w:rsidRDefault="00000000">
      <w:pPr>
        <w:pStyle w:val="af1"/>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14:paraId="0026FBA6" w14:textId="77777777" w:rsidR="00702A29" w:rsidRDefault="00000000">
      <w:pPr>
        <w:pStyle w:val="af1"/>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14:paraId="7290B24B" w14:textId="77777777" w:rsidR="00702A29" w:rsidRDefault="00000000">
      <w:pPr>
        <w:pStyle w:val="af1"/>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14:paraId="3414E0C8" w14:textId="77777777" w:rsidR="00702A29" w:rsidRDefault="00000000">
      <w:pPr>
        <w:pStyle w:val="af1"/>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14:paraId="20003259" w14:textId="77777777" w:rsidR="00702A29" w:rsidRDefault="00000000">
      <w:pPr>
        <w:pStyle w:val="af1"/>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14:paraId="42984411" w14:textId="77777777" w:rsidR="00702A29" w:rsidRDefault="00000000">
      <w:pPr>
        <w:pStyle w:val="a3"/>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（十）商务条款不响应的；</w:t>
      </w:r>
    </w:p>
    <w:p w14:paraId="667821CE" w14:textId="77777777" w:rsidR="00702A29" w:rsidRDefault="00000000">
      <w:pPr>
        <w:pStyle w:val="a3"/>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（十一）投标文件有效期不足的；</w:t>
      </w:r>
    </w:p>
    <w:p w14:paraId="29B5CFAD" w14:textId="77777777" w:rsidR="00702A29" w:rsidRDefault="00000000">
      <w:pPr>
        <w:pStyle w:val="a3"/>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（十二）逾期或未按要求提交投标文件的；</w:t>
      </w:r>
    </w:p>
    <w:p w14:paraId="3EECF2A5" w14:textId="77777777" w:rsidR="00702A29" w:rsidRDefault="00000000">
      <w:pPr>
        <w:pStyle w:val="a3"/>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（十三）两家或两家以上投标单位上传投标文件的ip地址（或工程清单锁地址）相同，视为串标行为，取消评标资格。</w:t>
      </w:r>
    </w:p>
    <w:p w14:paraId="232572C5" w14:textId="77777777" w:rsidR="00702A29" w:rsidRDefault="00000000">
      <w:pPr>
        <w:pStyle w:val="a3"/>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（十四）被拒绝的投标文件为无效。</w:t>
      </w:r>
    </w:p>
    <w:p w14:paraId="6EB0A656" w14:textId="77777777" w:rsidR="00702A29" w:rsidRDefault="00000000">
      <w:pPr>
        <w:pStyle w:val="a3"/>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（十五）其他不符合法律法规相关规定的。</w:t>
      </w:r>
    </w:p>
    <w:p w14:paraId="09EA28FB" w14:textId="77777777" w:rsidR="00702A29" w:rsidRDefault="00000000">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14:paraId="7732E2D9" w14:textId="77777777" w:rsidR="00702A29" w:rsidRDefault="00000000">
      <w:pPr>
        <w:pStyle w:val="af1"/>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14:paraId="76358B7A" w14:textId="77777777" w:rsidR="00702A29" w:rsidRDefault="00000000">
      <w:pPr>
        <w:pStyle w:val="af1"/>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14:paraId="7F34AFD7" w14:textId="77777777" w:rsidR="00702A29" w:rsidRDefault="00000000">
      <w:pPr>
        <w:pStyle w:val="af1"/>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14:paraId="234ADA4C" w14:textId="77777777" w:rsidR="00702A29" w:rsidRDefault="00000000">
      <w:pPr>
        <w:pStyle w:val="af1"/>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14:paraId="09A54D96" w14:textId="77777777" w:rsidR="00702A29" w:rsidRDefault="00000000">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六、投标人有下列情形之一的，投标保证金将不予退还</w:t>
      </w:r>
    </w:p>
    <w:p w14:paraId="259E1AE8" w14:textId="77777777" w:rsidR="00702A29" w:rsidRDefault="00000000">
      <w:pPr>
        <w:snapToGrid w:val="0"/>
        <w:spacing w:line="400" w:lineRule="exact"/>
        <w:ind w:firstLineChars="196" w:firstLine="470"/>
        <w:jc w:val="left"/>
        <w:rPr>
          <w:rFonts w:ascii="宋体" w:hAnsi="宋体"/>
          <w:sz w:val="24"/>
        </w:rPr>
      </w:pPr>
      <w:r>
        <w:rPr>
          <w:rFonts w:ascii="宋体" w:hAnsi="宋体" w:hint="eastAsia"/>
          <w:sz w:val="24"/>
        </w:rPr>
        <w:lastRenderedPageBreak/>
        <w:t>（一）投标人在投标有效期内撤回投标文件的；</w:t>
      </w:r>
    </w:p>
    <w:p w14:paraId="3D7AFE96" w14:textId="77777777" w:rsidR="00702A29" w:rsidRDefault="00000000">
      <w:pPr>
        <w:snapToGrid w:val="0"/>
        <w:spacing w:line="400" w:lineRule="exact"/>
        <w:ind w:firstLineChars="196" w:firstLine="470"/>
        <w:jc w:val="left"/>
        <w:rPr>
          <w:rFonts w:ascii="宋体" w:hAnsi="宋体"/>
          <w:sz w:val="24"/>
        </w:rPr>
      </w:pPr>
      <w:r>
        <w:rPr>
          <w:rFonts w:ascii="宋体" w:hAnsi="宋体" w:hint="eastAsia"/>
          <w:sz w:val="24"/>
        </w:rPr>
        <w:t>（二）未按规定提交履约保证金的；</w:t>
      </w:r>
    </w:p>
    <w:p w14:paraId="3285A532" w14:textId="77777777" w:rsidR="00702A29" w:rsidRDefault="00000000">
      <w:pPr>
        <w:snapToGrid w:val="0"/>
        <w:spacing w:line="400" w:lineRule="exact"/>
        <w:ind w:firstLineChars="196" w:firstLine="470"/>
        <w:jc w:val="left"/>
        <w:rPr>
          <w:rFonts w:ascii="宋体" w:hAnsi="宋体"/>
          <w:sz w:val="24"/>
        </w:rPr>
      </w:pPr>
      <w:r>
        <w:rPr>
          <w:rFonts w:ascii="宋体" w:hAnsi="宋体" w:hint="eastAsia"/>
          <w:sz w:val="24"/>
        </w:rPr>
        <w:t>（三）投标人在投标过程中弄虚作假，提供虚假材料的；</w:t>
      </w:r>
    </w:p>
    <w:p w14:paraId="4C1F4DCC" w14:textId="77777777" w:rsidR="00702A29" w:rsidRDefault="00000000">
      <w:pPr>
        <w:snapToGrid w:val="0"/>
        <w:spacing w:line="400" w:lineRule="exact"/>
        <w:ind w:firstLineChars="196" w:firstLine="470"/>
        <w:rPr>
          <w:rFonts w:ascii="宋体" w:hAnsi="宋体"/>
          <w:sz w:val="24"/>
        </w:rPr>
      </w:pPr>
      <w:r>
        <w:rPr>
          <w:rFonts w:ascii="宋体" w:hAnsi="宋体" w:hint="eastAsia"/>
          <w:sz w:val="24"/>
        </w:rPr>
        <w:t>（四）中标人无正当理由不与采购单位签订合同的；</w:t>
      </w:r>
    </w:p>
    <w:p w14:paraId="67F874C2" w14:textId="77777777" w:rsidR="00702A29" w:rsidRDefault="00000000">
      <w:pPr>
        <w:snapToGrid w:val="0"/>
        <w:spacing w:line="400" w:lineRule="exact"/>
        <w:ind w:firstLineChars="196" w:firstLine="470"/>
        <w:rPr>
          <w:rFonts w:ascii="宋体" w:hAnsi="宋体"/>
          <w:sz w:val="24"/>
        </w:rPr>
      </w:pPr>
      <w:r>
        <w:rPr>
          <w:rFonts w:ascii="宋体" w:hAnsi="宋体" w:hint="eastAsia"/>
          <w:sz w:val="24"/>
        </w:rPr>
        <w:t>（五）</w:t>
      </w:r>
      <w:r>
        <w:rPr>
          <w:rFonts w:ascii="宋体" w:hAnsi="宋体" w:hint="eastAsia"/>
          <w:bCs/>
          <w:sz w:val="24"/>
        </w:rPr>
        <w:t>将中标项目转让给他人或者在投标文件中未说明且未经招标人同意，将中标项目分包给他人的；</w:t>
      </w:r>
    </w:p>
    <w:p w14:paraId="41A414A9" w14:textId="77777777" w:rsidR="00702A29" w:rsidRDefault="00000000">
      <w:pPr>
        <w:snapToGrid w:val="0"/>
        <w:spacing w:line="400" w:lineRule="exact"/>
        <w:ind w:firstLineChars="200" w:firstLine="480"/>
        <w:rPr>
          <w:rFonts w:ascii="宋体" w:hAnsi="宋体"/>
          <w:sz w:val="24"/>
        </w:rPr>
      </w:pPr>
      <w:r>
        <w:rPr>
          <w:rFonts w:ascii="宋体" w:hAnsi="宋体" w:hint="eastAsia"/>
          <w:sz w:val="24"/>
        </w:rPr>
        <w:t>（六）拒绝履行合同义务的；</w:t>
      </w:r>
    </w:p>
    <w:p w14:paraId="4EB97D99" w14:textId="77777777" w:rsidR="00702A29" w:rsidRDefault="00000000">
      <w:pPr>
        <w:pStyle w:val="aa"/>
        <w:snapToGrid w:val="0"/>
        <w:spacing w:line="360" w:lineRule="auto"/>
        <w:ind w:firstLineChars="200" w:firstLine="482"/>
        <w:rPr>
          <w:rFonts w:hAnsi="宋体" w:cs="宋体"/>
          <w:b/>
          <w:sz w:val="24"/>
        </w:rPr>
      </w:pPr>
      <w:r>
        <w:rPr>
          <w:rFonts w:hAnsi="宋体" w:cs="宋体" w:hint="eastAsia"/>
          <w:b/>
          <w:sz w:val="24"/>
        </w:rPr>
        <w:t>七、评标过程的监控</w:t>
      </w:r>
    </w:p>
    <w:p w14:paraId="3D142721" w14:textId="77777777" w:rsidR="00702A29" w:rsidRDefault="00000000">
      <w:pPr>
        <w:pStyle w:val="af1"/>
        <w:spacing w:before="0" w:beforeAutospacing="0" w:after="0" w:afterAutospacing="0" w:line="360" w:lineRule="auto"/>
        <w:ind w:firstLineChars="200" w:firstLine="480"/>
        <w:jc w:val="both"/>
        <w:rPr>
          <w:rFonts w:hint="default"/>
        </w:rPr>
      </w:pPr>
      <w:r>
        <w:t>本项目评标过程实行全程录音、录像监控，投标人在评标过程中所进行的试图影响评标结果的不公正活动，可能导致其投标被拒绝。</w:t>
      </w:r>
    </w:p>
    <w:p w14:paraId="492E00F1" w14:textId="77777777" w:rsidR="00702A29" w:rsidRDefault="00000000">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14:paraId="04E7033B" w14:textId="77777777" w:rsidR="00702A29" w:rsidRDefault="00000000">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14:paraId="2D73B491" w14:textId="77777777" w:rsidR="00702A29" w:rsidRDefault="00000000">
      <w:pPr>
        <w:pStyle w:val="a7"/>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sz w:val="24"/>
        </w:rPr>
        <w:t>询问</w:t>
      </w:r>
      <w:r>
        <w:rPr>
          <w:rFonts w:asciiTheme="minorEastAsia" w:eastAsiaTheme="minorEastAsia" w:hAnsiTheme="minorEastAsia"/>
          <w:sz w:val="24"/>
        </w:rPr>
        <w:t>，</w:t>
      </w:r>
      <w:r>
        <w:rPr>
          <w:rFonts w:hint="eastAsia"/>
          <w:sz w:val="24"/>
        </w:rPr>
        <w:t>在</w:t>
      </w:r>
      <w:r>
        <w:rPr>
          <w:rFonts w:ascii="宋体" w:hAnsi="宋体" w:cs="宋体" w:hint="eastAsia"/>
          <w:sz w:val="24"/>
        </w:rPr>
        <w:t>台州湾新区小额工程电子交易平台</w:t>
      </w:r>
      <w:r>
        <w:rPr>
          <w:rFonts w:hint="eastAsia"/>
          <w:sz w:val="24"/>
        </w:rPr>
        <w:t>公布</w:t>
      </w:r>
      <w:r>
        <w:rPr>
          <w:rFonts w:asciiTheme="minorEastAsia" w:eastAsiaTheme="minorEastAsia" w:hAnsiTheme="minorEastAsia"/>
          <w:sz w:val="24"/>
        </w:rPr>
        <w:t>无效投标的投标人名单、投标无效的原因。</w:t>
      </w: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702A29" w14:paraId="24326FA4" w14:textId="77777777">
        <w:trPr>
          <w:trHeight w:val="567"/>
          <w:jc w:val="center"/>
        </w:trPr>
        <w:tc>
          <w:tcPr>
            <w:tcW w:w="1913" w:type="dxa"/>
            <w:tcMar>
              <w:top w:w="57" w:type="dxa"/>
              <w:left w:w="108" w:type="dxa"/>
              <w:bottom w:w="0" w:type="dxa"/>
              <w:right w:w="108" w:type="dxa"/>
            </w:tcMar>
            <w:vAlign w:val="center"/>
          </w:tcPr>
          <w:p w14:paraId="4AE2F91D" w14:textId="77777777" w:rsidR="00702A29" w:rsidRDefault="00000000">
            <w:pPr>
              <w:pStyle w:val="TableParagraph"/>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14:paraId="007BB098" w14:textId="77777777" w:rsidR="00702A29" w:rsidRDefault="00000000">
            <w:pPr>
              <w:pStyle w:val="TableParagraph"/>
              <w:spacing w:line="300" w:lineRule="auto"/>
              <w:ind w:leftChars="7" w:left="15" w:rightChars="-8" w:right="-17" w:firstLineChars="192" w:firstLine="403"/>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rsidR="00702A29" w14:paraId="12A04AA6" w14:textId="77777777">
        <w:trPr>
          <w:trHeight w:val="567"/>
          <w:jc w:val="center"/>
        </w:trPr>
        <w:tc>
          <w:tcPr>
            <w:tcW w:w="1913" w:type="dxa"/>
            <w:shd w:val="clear" w:color="auto" w:fill="F6F6F6"/>
            <w:tcMar>
              <w:top w:w="57" w:type="dxa"/>
              <w:left w:w="108" w:type="dxa"/>
              <w:bottom w:w="0" w:type="dxa"/>
              <w:right w:w="108" w:type="dxa"/>
            </w:tcMar>
            <w:vAlign w:val="center"/>
          </w:tcPr>
          <w:p w14:paraId="3DF1B7CD" w14:textId="77777777" w:rsidR="00702A29" w:rsidRDefault="00000000">
            <w:pPr>
              <w:pStyle w:val="TableParagraph"/>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7D2514EA" w14:textId="77777777" w:rsidR="00702A29" w:rsidRDefault="00000000">
            <w:pPr>
              <w:pStyle w:val="TableParagraph"/>
              <w:spacing w:line="300" w:lineRule="auto"/>
              <w:ind w:leftChars="7" w:left="15" w:rightChars="-8" w:right="-17" w:firstLineChars="192" w:firstLine="403"/>
              <w:rPr>
                <w:szCs w:val="21"/>
              </w:rPr>
            </w:pPr>
            <w:r>
              <w:rPr>
                <w:rFonts w:hint="eastAsia"/>
                <w:szCs w:val="21"/>
              </w:rPr>
              <w:t>提供具有依法缴纳税收和社会保障资金证明的承诺函。</w:t>
            </w:r>
          </w:p>
        </w:tc>
      </w:tr>
      <w:tr w:rsidR="00702A29" w14:paraId="44E7BCD9" w14:textId="77777777">
        <w:trPr>
          <w:trHeight w:val="567"/>
          <w:jc w:val="center"/>
        </w:trPr>
        <w:tc>
          <w:tcPr>
            <w:tcW w:w="1913" w:type="dxa"/>
            <w:tcMar>
              <w:top w:w="57" w:type="dxa"/>
              <w:left w:w="108" w:type="dxa"/>
              <w:bottom w:w="0" w:type="dxa"/>
              <w:right w:w="108" w:type="dxa"/>
            </w:tcMar>
            <w:vAlign w:val="center"/>
          </w:tcPr>
          <w:p w14:paraId="2A5C7CAD" w14:textId="77777777" w:rsidR="00702A29" w:rsidRDefault="00000000">
            <w:pPr>
              <w:pStyle w:val="TableParagraph"/>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14:paraId="3927BF6E" w14:textId="77777777" w:rsidR="00702A29" w:rsidRDefault="00000000">
            <w:pPr>
              <w:pStyle w:val="TableParagraph"/>
              <w:spacing w:before="117" w:line="300" w:lineRule="auto"/>
              <w:ind w:leftChars="7" w:left="15" w:rightChars="-8" w:right="-17" w:firstLineChars="192" w:firstLine="403"/>
              <w:rPr>
                <w:szCs w:val="21"/>
              </w:rPr>
            </w:pPr>
            <w:r>
              <w:rPr>
                <w:rFonts w:hint="eastAsia"/>
                <w:szCs w:val="21"/>
              </w:rPr>
              <w:t>提供具有良好的商业信誉和健全的财务会计制度的承诺函。</w:t>
            </w:r>
          </w:p>
        </w:tc>
      </w:tr>
      <w:tr w:rsidR="00702A29" w14:paraId="5623EA8D" w14:textId="77777777">
        <w:trPr>
          <w:trHeight w:val="567"/>
          <w:jc w:val="center"/>
        </w:trPr>
        <w:tc>
          <w:tcPr>
            <w:tcW w:w="1913" w:type="dxa"/>
            <w:shd w:val="clear" w:color="auto" w:fill="F6F6F6"/>
            <w:tcMar>
              <w:top w:w="57" w:type="dxa"/>
              <w:left w:w="108" w:type="dxa"/>
              <w:bottom w:w="0" w:type="dxa"/>
              <w:right w:w="108" w:type="dxa"/>
            </w:tcMar>
            <w:vAlign w:val="center"/>
          </w:tcPr>
          <w:p w14:paraId="09449B2A" w14:textId="77777777" w:rsidR="00702A29" w:rsidRDefault="00000000">
            <w:pPr>
              <w:pStyle w:val="TableParagraph"/>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14:paraId="280154EE" w14:textId="77777777" w:rsidR="00702A29" w:rsidRDefault="00000000">
            <w:pPr>
              <w:pStyle w:val="TableParagraph"/>
              <w:spacing w:before="1" w:line="300" w:lineRule="auto"/>
              <w:ind w:leftChars="7" w:left="15" w:rightChars="-8" w:right="-17" w:firstLineChars="192" w:firstLine="403"/>
              <w:rPr>
                <w:szCs w:val="21"/>
              </w:rPr>
            </w:pPr>
            <w:r>
              <w:rPr>
                <w:rFonts w:hint="eastAsia"/>
                <w:szCs w:val="21"/>
              </w:rPr>
              <w:t>提供具有履行合同所必须的设备和专业技术能力的承诺函。</w:t>
            </w:r>
          </w:p>
        </w:tc>
      </w:tr>
      <w:tr w:rsidR="00702A29" w14:paraId="017C2C9C" w14:textId="77777777">
        <w:trPr>
          <w:trHeight w:val="567"/>
          <w:jc w:val="center"/>
        </w:trPr>
        <w:tc>
          <w:tcPr>
            <w:tcW w:w="1913" w:type="dxa"/>
            <w:tcMar>
              <w:top w:w="57" w:type="dxa"/>
              <w:left w:w="108" w:type="dxa"/>
              <w:bottom w:w="0" w:type="dxa"/>
              <w:right w:w="108" w:type="dxa"/>
            </w:tcMar>
            <w:vAlign w:val="center"/>
          </w:tcPr>
          <w:p w14:paraId="3AEA16FD" w14:textId="77777777" w:rsidR="00702A29" w:rsidRDefault="00000000">
            <w:pPr>
              <w:pStyle w:val="TableParagraph"/>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14:paraId="4180B3BD" w14:textId="77777777" w:rsidR="00702A29" w:rsidRDefault="00000000">
            <w:pPr>
              <w:pStyle w:val="TableParagraph"/>
              <w:spacing w:before="48" w:line="300" w:lineRule="auto"/>
              <w:ind w:leftChars="7" w:left="15" w:rightChars="-8" w:right="-17" w:firstLineChars="192" w:firstLine="403"/>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rsidR="00702A29" w14:paraId="1F5EB070" w14:textId="77777777">
        <w:trPr>
          <w:trHeight w:val="567"/>
          <w:jc w:val="center"/>
        </w:trPr>
        <w:tc>
          <w:tcPr>
            <w:tcW w:w="1913" w:type="dxa"/>
            <w:shd w:val="clear" w:color="auto" w:fill="F6F6F6"/>
            <w:tcMar>
              <w:top w:w="57" w:type="dxa"/>
              <w:left w:w="108" w:type="dxa"/>
              <w:bottom w:w="0" w:type="dxa"/>
              <w:right w:w="108" w:type="dxa"/>
            </w:tcMar>
            <w:vAlign w:val="center"/>
          </w:tcPr>
          <w:p w14:paraId="13C81313" w14:textId="77777777" w:rsidR="00702A29" w:rsidRDefault="00000000">
            <w:pPr>
              <w:pStyle w:val="TableParagraph"/>
              <w:spacing w:line="300" w:lineRule="auto"/>
              <w:ind w:right="3" w:hanging="10"/>
              <w:jc w:val="center"/>
              <w:rPr>
                <w:szCs w:val="21"/>
              </w:rPr>
            </w:pPr>
            <w:r>
              <w:rPr>
                <w:rFonts w:hint="eastAsia"/>
                <w:szCs w:val="21"/>
              </w:rPr>
              <w:lastRenderedPageBreak/>
              <w:t>信用记录</w:t>
            </w:r>
          </w:p>
        </w:tc>
        <w:tc>
          <w:tcPr>
            <w:tcW w:w="7092" w:type="dxa"/>
            <w:shd w:val="clear" w:color="auto" w:fill="F6F6F6"/>
            <w:tcMar>
              <w:top w:w="57" w:type="dxa"/>
              <w:left w:w="108" w:type="dxa"/>
              <w:bottom w:w="0" w:type="dxa"/>
              <w:right w:w="108" w:type="dxa"/>
            </w:tcMar>
            <w:vAlign w:val="center"/>
          </w:tcPr>
          <w:p w14:paraId="7D906E6E" w14:textId="77777777" w:rsidR="00702A29" w:rsidRDefault="00000000">
            <w:pPr>
              <w:spacing w:line="300" w:lineRule="auto"/>
              <w:ind w:leftChars="7" w:left="15" w:rightChars="-8" w:right="-17" w:firstLineChars="192" w:firstLine="403"/>
              <w:rPr>
                <w:rFonts w:ascii="宋体" w:hAnsi="宋体" w:cs="宋体"/>
                <w:szCs w:val="21"/>
              </w:rPr>
            </w:pPr>
            <w:r>
              <w:rPr>
                <w:rFonts w:ascii="宋体" w:hAnsi="宋体" w:cs="宋体" w:hint="eastAsia"/>
              </w:rPr>
              <w:t>1.截止时点：开标后评标前。</w:t>
            </w:r>
          </w:p>
          <w:p w14:paraId="28E975F3" w14:textId="77777777" w:rsidR="00702A29" w:rsidRDefault="00000000">
            <w:pPr>
              <w:spacing w:line="300" w:lineRule="auto"/>
              <w:ind w:leftChars="7" w:left="15" w:rightChars="-8" w:right="-17" w:firstLineChars="192" w:firstLine="403"/>
              <w:rPr>
                <w:rFonts w:ascii="宋体" w:hAnsi="宋体" w:cs="宋体"/>
                <w:szCs w:val="21"/>
              </w:rPr>
            </w:pPr>
            <w:r>
              <w:rPr>
                <w:rFonts w:ascii="宋体" w:hAnsi="宋体" w:cs="宋体" w:hint="eastAsia"/>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rsidR="00702A29" w14:paraId="0AFE579B" w14:textId="77777777">
        <w:trPr>
          <w:trHeight w:val="567"/>
          <w:jc w:val="center"/>
        </w:trPr>
        <w:tc>
          <w:tcPr>
            <w:tcW w:w="1913" w:type="dxa"/>
            <w:tcMar>
              <w:top w:w="57" w:type="dxa"/>
              <w:left w:w="108" w:type="dxa"/>
              <w:bottom w:w="0" w:type="dxa"/>
              <w:right w:w="108" w:type="dxa"/>
            </w:tcMar>
            <w:vAlign w:val="center"/>
          </w:tcPr>
          <w:p w14:paraId="0EA38544" w14:textId="77777777" w:rsidR="00702A29" w:rsidRDefault="00000000">
            <w:pPr>
              <w:pStyle w:val="TableParagraph"/>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14:paraId="323C4D9B" w14:textId="77777777" w:rsidR="00702A29" w:rsidRDefault="00000000">
            <w:pPr>
              <w:pStyle w:val="TableParagraph"/>
              <w:spacing w:before="48" w:line="300" w:lineRule="auto"/>
              <w:ind w:leftChars="7" w:left="15" w:rightChars="-8" w:right="-17" w:firstLineChars="192" w:firstLine="403"/>
              <w:rPr>
                <w:szCs w:val="21"/>
              </w:rPr>
            </w:pPr>
            <w:r>
              <w:rPr>
                <w:rFonts w:hint="eastAsia"/>
                <w:szCs w:val="21"/>
              </w:rPr>
              <w:t>1.单位负责人为同一人或者存在直接控股、管理关系的不同供应商，不得同时参加本项目投标。</w:t>
            </w:r>
          </w:p>
          <w:p w14:paraId="4E7A0D39" w14:textId="77777777" w:rsidR="00702A29" w:rsidRDefault="00000000">
            <w:pPr>
              <w:pStyle w:val="TableParagraph"/>
              <w:spacing w:before="48" w:line="300" w:lineRule="auto"/>
              <w:ind w:leftChars="7" w:left="15" w:rightChars="-8" w:right="-17" w:firstLineChars="192" w:firstLine="403"/>
              <w:rPr>
                <w:szCs w:val="21"/>
              </w:rPr>
            </w:pPr>
            <w:r>
              <w:rPr>
                <w:rFonts w:hint="eastAsia"/>
                <w:szCs w:val="21"/>
              </w:rPr>
              <w:t>2.为本项目提供整体设计、规范编制或者项目管理、监理、检测等服务的供应商，不得再参与本项目投标。</w:t>
            </w:r>
          </w:p>
          <w:p w14:paraId="3B5A1C59" w14:textId="77777777" w:rsidR="00702A29" w:rsidRDefault="00000000">
            <w:pPr>
              <w:pStyle w:val="TableParagraph"/>
              <w:spacing w:before="48" w:line="300" w:lineRule="auto"/>
              <w:ind w:leftChars="7" w:left="15" w:rightChars="-8" w:right="-17" w:firstLineChars="192" w:firstLine="403"/>
              <w:rPr>
                <w:szCs w:val="21"/>
              </w:rPr>
            </w:pPr>
            <w:r>
              <w:rPr>
                <w:rFonts w:hint="eastAsia"/>
                <w:szCs w:val="21"/>
              </w:rPr>
              <w:t>3.投标（报价）文件相关承诺要求内容（以联合体形式投标时，联合体各方均须满足该条款）。</w:t>
            </w:r>
          </w:p>
        </w:tc>
      </w:tr>
      <w:tr w:rsidR="00702A29" w14:paraId="043C4C18" w14:textId="77777777">
        <w:trPr>
          <w:trHeight w:val="567"/>
          <w:jc w:val="center"/>
        </w:trPr>
        <w:tc>
          <w:tcPr>
            <w:tcW w:w="1913" w:type="dxa"/>
            <w:shd w:val="clear" w:color="auto" w:fill="F6F6F6"/>
            <w:tcMar>
              <w:top w:w="57" w:type="dxa"/>
              <w:left w:w="108" w:type="dxa"/>
              <w:bottom w:w="0" w:type="dxa"/>
              <w:right w:w="108" w:type="dxa"/>
            </w:tcMar>
            <w:vAlign w:val="center"/>
          </w:tcPr>
          <w:p w14:paraId="5A737D8B" w14:textId="77777777" w:rsidR="00702A29" w:rsidRDefault="00000000">
            <w:pPr>
              <w:pStyle w:val="TableParagraph"/>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14:paraId="1BA42C18" w14:textId="77777777" w:rsidR="00702A29" w:rsidRDefault="00000000">
            <w:pPr>
              <w:pStyle w:val="TableParagraph"/>
              <w:spacing w:before="48" w:line="300" w:lineRule="auto"/>
              <w:ind w:leftChars="7" w:left="15" w:rightChars="-8" w:right="-17" w:firstLineChars="192" w:firstLine="403"/>
              <w:rPr>
                <w:szCs w:val="21"/>
              </w:rPr>
            </w:pPr>
            <w:r>
              <w:rPr>
                <w:rFonts w:hint="eastAsia"/>
                <w:szCs w:val="21"/>
              </w:rPr>
              <w:t>本项目不接受联合体投标。</w:t>
            </w:r>
          </w:p>
        </w:tc>
      </w:tr>
      <w:tr w:rsidR="00702A29" w14:paraId="0877FF20" w14:textId="77777777">
        <w:trPr>
          <w:trHeight w:val="567"/>
          <w:jc w:val="center"/>
        </w:trPr>
        <w:tc>
          <w:tcPr>
            <w:tcW w:w="1913" w:type="dxa"/>
            <w:tcMar>
              <w:top w:w="57" w:type="dxa"/>
              <w:left w:w="108" w:type="dxa"/>
              <w:bottom w:w="0" w:type="dxa"/>
              <w:right w:w="108" w:type="dxa"/>
            </w:tcMar>
            <w:vAlign w:val="center"/>
          </w:tcPr>
          <w:p w14:paraId="183FF11D" w14:textId="77777777" w:rsidR="00702A29" w:rsidRDefault="00000000">
            <w:pPr>
              <w:pStyle w:val="TableParagraph"/>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14:paraId="6811A872" w14:textId="77777777" w:rsidR="00702A29" w:rsidRDefault="00000000">
            <w:pPr>
              <w:pStyle w:val="TableParagraph"/>
              <w:spacing w:before="48" w:line="300" w:lineRule="auto"/>
              <w:ind w:leftChars="7" w:left="15" w:rightChars="-8" w:right="-17" w:firstLineChars="192" w:firstLine="403"/>
              <w:rPr>
                <w:szCs w:val="21"/>
              </w:rPr>
            </w:pPr>
            <w:r>
              <w:rPr>
                <w:rFonts w:hint="eastAsia"/>
                <w:szCs w:val="21"/>
              </w:rPr>
              <w:t>无</w:t>
            </w:r>
          </w:p>
        </w:tc>
      </w:tr>
    </w:tbl>
    <w:p w14:paraId="7E831CB4" w14:textId="77777777" w:rsidR="00702A29" w:rsidRDefault="00000000">
      <w:pPr>
        <w:pStyle w:val="a7"/>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14:paraId="06F11A6F" w14:textId="77777777" w:rsidR="00702A29" w:rsidRDefault="00000000">
      <w:pPr>
        <w:pStyle w:val="a7"/>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在台州湾新区小额工程电子交易平台公布无效投标的投标人名单、投标无效的原因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702A29" w14:paraId="6BABDD23" w14:textId="77777777">
        <w:trPr>
          <w:trHeight w:val="567"/>
          <w:jc w:val="center"/>
        </w:trPr>
        <w:tc>
          <w:tcPr>
            <w:tcW w:w="1980" w:type="dxa"/>
            <w:tcMar>
              <w:top w:w="57" w:type="dxa"/>
              <w:left w:w="108" w:type="dxa"/>
              <w:bottom w:w="0" w:type="dxa"/>
              <w:right w:w="108" w:type="dxa"/>
            </w:tcMar>
            <w:vAlign w:val="center"/>
          </w:tcPr>
          <w:p w14:paraId="6A8FBD4F" w14:textId="77777777" w:rsidR="00702A29" w:rsidRDefault="00000000">
            <w:pPr>
              <w:pStyle w:val="TableParagraph"/>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14:paraId="275E6740" w14:textId="77777777" w:rsidR="00702A29" w:rsidRDefault="00000000">
            <w:pPr>
              <w:pStyle w:val="a7"/>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702A29" w14:paraId="5D9BE2E3" w14:textId="77777777">
        <w:trPr>
          <w:trHeight w:val="567"/>
          <w:jc w:val="center"/>
        </w:trPr>
        <w:tc>
          <w:tcPr>
            <w:tcW w:w="1980" w:type="dxa"/>
            <w:shd w:val="clear" w:color="auto" w:fill="F6F6F6"/>
            <w:tcMar>
              <w:top w:w="57" w:type="dxa"/>
              <w:left w:w="108" w:type="dxa"/>
              <w:bottom w:w="0" w:type="dxa"/>
              <w:right w:w="108" w:type="dxa"/>
            </w:tcMar>
            <w:vAlign w:val="center"/>
          </w:tcPr>
          <w:p w14:paraId="3B4F6E38" w14:textId="77777777" w:rsidR="00702A29" w:rsidRDefault="00000000">
            <w:pPr>
              <w:pStyle w:val="TableParagraph"/>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14:paraId="71442066" w14:textId="77777777" w:rsidR="00702A29" w:rsidRDefault="00000000">
            <w:pPr>
              <w:pStyle w:val="a7"/>
              <w:spacing w:line="300" w:lineRule="auto"/>
              <w:ind w:leftChars="7" w:left="15" w:rightChars="-8" w:right="-17" w:firstLineChars="192" w:firstLine="403"/>
              <w:jc w:val="both"/>
            </w:pPr>
            <w:r>
              <w:rPr>
                <w:rFonts w:hint="eastAsia"/>
              </w:rPr>
              <w:t>法定代表人</w:t>
            </w:r>
            <w:r>
              <w:rPr>
                <w:rFonts w:hint="eastAsia"/>
              </w:rPr>
              <w:t>/</w:t>
            </w:r>
            <w:r>
              <w:rPr>
                <w:rFonts w:hint="eastAsia"/>
              </w:rPr>
              <w:t>负责人授权委托书，按对应格式文件签署、盖章。</w:t>
            </w:r>
          </w:p>
        </w:tc>
      </w:tr>
      <w:tr w:rsidR="00702A29" w14:paraId="16108C70" w14:textId="77777777">
        <w:trPr>
          <w:trHeight w:val="567"/>
          <w:jc w:val="center"/>
        </w:trPr>
        <w:tc>
          <w:tcPr>
            <w:tcW w:w="1980" w:type="dxa"/>
            <w:tcMar>
              <w:top w:w="57" w:type="dxa"/>
              <w:left w:w="108" w:type="dxa"/>
              <w:bottom w:w="0" w:type="dxa"/>
              <w:right w:w="108" w:type="dxa"/>
            </w:tcMar>
            <w:vAlign w:val="center"/>
          </w:tcPr>
          <w:p w14:paraId="405C05CB" w14:textId="77777777" w:rsidR="00702A29" w:rsidRDefault="00000000">
            <w:pPr>
              <w:pStyle w:val="TableParagraph"/>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14:paraId="255702BB" w14:textId="77777777" w:rsidR="00702A29" w:rsidRDefault="00000000">
            <w:pPr>
              <w:pStyle w:val="a7"/>
              <w:spacing w:line="300" w:lineRule="auto"/>
              <w:ind w:leftChars="7" w:left="15" w:rightChars="-8" w:right="-17" w:firstLineChars="192" w:firstLine="403"/>
              <w:jc w:val="both"/>
            </w:pPr>
            <w:r>
              <w:rPr>
                <w:rFonts w:hint="eastAsia"/>
              </w:rPr>
              <w:t>“▲”实质性条款必须满足招标文件要求。</w:t>
            </w:r>
          </w:p>
        </w:tc>
      </w:tr>
      <w:tr w:rsidR="00702A29" w14:paraId="77C5285F" w14:textId="77777777">
        <w:trPr>
          <w:trHeight w:val="567"/>
          <w:jc w:val="center"/>
        </w:trPr>
        <w:tc>
          <w:tcPr>
            <w:tcW w:w="1980" w:type="dxa"/>
            <w:shd w:val="clear" w:color="auto" w:fill="F6F6F6"/>
            <w:tcMar>
              <w:top w:w="57" w:type="dxa"/>
              <w:left w:w="108" w:type="dxa"/>
              <w:bottom w:w="0" w:type="dxa"/>
              <w:right w:w="108" w:type="dxa"/>
            </w:tcMar>
            <w:vAlign w:val="center"/>
          </w:tcPr>
          <w:p w14:paraId="13E869A0" w14:textId="77777777" w:rsidR="00702A29" w:rsidRDefault="00000000">
            <w:pPr>
              <w:pStyle w:val="TableParagraph"/>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14:paraId="5628D6CC" w14:textId="77777777" w:rsidR="00702A29" w:rsidRDefault="00000000">
            <w:pPr>
              <w:pStyle w:val="a7"/>
              <w:spacing w:line="300" w:lineRule="auto"/>
              <w:ind w:leftChars="7" w:left="15" w:rightChars="-8" w:right="-17" w:firstLineChars="192" w:firstLine="403"/>
              <w:jc w:val="both"/>
            </w:pPr>
            <w:r>
              <w:rPr>
                <w:rFonts w:hint="eastAsia"/>
              </w:rPr>
              <w:t>未出现财政部</w:t>
            </w:r>
            <w:r>
              <w:rPr>
                <w:rFonts w:hint="eastAsia"/>
              </w:rPr>
              <w:t>87</w:t>
            </w:r>
            <w:r>
              <w:rPr>
                <w:rFonts w:hint="eastAsia"/>
              </w:rPr>
              <w:t>号令《政府采购货物和服务招标投标管理办法》第三十七条规定的串通投标情形。</w:t>
            </w:r>
          </w:p>
        </w:tc>
      </w:tr>
      <w:tr w:rsidR="00702A29" w14:paraId="67D630F5" w14:textId="77777777">
        <w:trPr>
          <w:trHeight w:val="567"/>
          <w:jc w:val="center"/>
        </w:trPr>
        <w:tc>
          <w:tcPr>
            <w:tcW w:w="1980" w:type="dxa"/>
            <w:tcMar>
              <w:top w:w="57" w:type="dxa"/>
              <w:left w:w="108" w:type="dxa"/>
              <w:bottom w:w="0" w:type="dxa"/>
              <w:right w:w="108" w:type="dxa"/>
            </w:tcMar>
            <w:vAlign w:val="center"/>
          </w:tcPr>
          <w:p w14:paraId="61AAC3AA" w14:textId="77777777" w:rsidR="00702A29" w:rsidRDefault="00000000">
            <w:pPr>
              <w:pStyle w:val="TableParagraph"/>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14:paraId="6F213409" w14:textId="77777777" w:rsidR="00702A29" w:rsidRDefault="00000000">
            <w:pPr>
              <w:pStyle w:val="a7"/>
              <w:spacing w:line="300" w:lineRule="auto"/>
              <w:ind w:leftChars="7" w:left="15" w:rightChars="-8" w:right="-17" w:firstLineChars="192" w:firstLine="403"/>
              <w:jc w:val="both"/>
            </w:pPr>
            <w:r>
              <w:rPr>
                <w:rFonts w:hint="eastAsia"/>
              </w:rPr>
              <w:t>投标文件未含有采购人不可接受的附加条件。</w:t>
            </w:r>
          </w:p>
        </w:tc>
      </w:tr>
    </w:tbl>
    <w:p w14:paraId="1F21123B" w14:textId="77777777" w:rsidR="00702A29" w:rsidRDefault="00702A29">
      <w:pPr>
        <w:pStyle w:val="af1"/>
        <w:spacing w:before="0" w:beforeAutospacing="0" w:after="0" w:afterAutospacing="0" w:line="360" w:lineRule="auto"/>
        <w:jc w:val="both"/>
        <w:rPr>
          <w:rFonts w:asciiTheme="minorEastAsia" w:eastAsiaTheme="minorEastAsia" w:hAnsiTheme="minorEastAsia" w:hint="default"/>
          <w:b/>
          <w:bCs/>
        </w:rPr>
      </w:pPr>
    </w:p>
    <w:p w14:paraId="52C51223" w14:textId="77777777" w:rsidR="00702A29" w:rsidRDefault="00702A29">
      <w:pPr>
        <w:pStyle w:val="af1"/>
        <w:spacing w:before="0" w:beforeAutospacing="0" w:after="0" w:afterAutospacing="0" w:line="360" w:lineRule="auto"/>
        <w:ind w:firstLineChars="200" w:firstLine="482"/>
        <w:jc w:val="both"/>
        <w:rPr>
          <w:rFonts w:asciiTheme="minorEastAsia" w:eastAsiaTheme="minorEastAsia" w:hAnsiTheme="minorEastAsia" w:hint="default"/>
          <w:b/>
          <w:bCs/>
        </w:rPr>
      </w:pPr>
    </w:p>
    <w:p w14:paraId="6D55A519" w14:textId="77777777" w:rsidR="00702A29" w:rsidRDefault="00702A29">
      <w:pPr>
        <w:pStyle w:val="af1"/>
        <w:spacing w:before="0" w:beforeAutospacing="0" w:after="0" w:afterAutospacing="0" w:line="360" w:lineRule="auto"/>
        <w:jc w:val="both"/>
        <w:rPr>
          <w:rFonts w:asciiTheme="minorEastAsia" w:eastAsiaTheme="minorEastAsia" w:hAnsiTheme="minorEastAsia" w:hint="default"/>
          <w:b/>
          <w:bCs/>
        </w:rPr>
      </w:pPr>
    </w:p>
    <w:p w14:paraId="09ABAEDD" w14:textId="77777777" w:rsidR="00702A29" w:rsidRDefault="00702A29">
      <w:pPr>
        <w:pStyle w:val="af1"/>
        <w:spacing w:before="0" w:beforeAutospacing="0" w:after="0" w:afterAutospacing="0" w:line="360" w:lineRule="auto"/>
        <w:jc w:val="both"/>
        <w:rPr>
          <w:rFonts w:asciiTheme="minorEastAsia" w:eastAsiaTheme="minorEastAsia" w:hAnsiTheme="minorEastAsia" w:hint="default"/>
          <w:b/>
          <w:bCs/>
        </w:rPr>
      </w:pPr>
    </w:p>
    <w:p w14:paraId="1A6014A7" w14:textId="77777777" w:rsidR="00702A29" w:rsidRDefault="00702A29">
      <w:pPr>
        <w:pStyle w:val="af1"/>
        <w:spacing w:before="0" w:beforeAutospacing="0" w:after="0" w:afterAutospacing="0" w:line="360" w:lineRule="auto"/>
        <w:jc w:val="both"/>
        <w:rPr>
          <w:rFonts w:asciiTheme="minorEastAsia" w:eastAsiaTheme="minorEastAsia" w:hAnsiTheme="minorEastAsia" w:hint="default"/>
          <w:b/>
          <w:bCs/>
        </w:rPr>
      </w:pPr>
    </w:p>
    <w:p w14:paraId="7304FF44" w14:textId="77777777" w:rsidR="00702A29" w:rsidRDefault="00000000">
      <w:pPr>
        <w:pStyle w:val="af1"/>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lastRenderedPageBreak/>
        <w:t>（三）</w:t>
      </w:r>
      <w:r>
        <w:rPr>
          <w:rFonts w:ascii="Arial" w:eastAsiaTheme="minorEastAsia" w:hAnsi="Arial" w:cs="Arial"/>
          <w:b/>
          <w:bCs/>
        </w:rPr>
        <w:t>技术标及商务标评审</w:t>
      </w:r>
    </w:p>
    <w:p w14:paraId="21C1C12D" w14:textId="77777777" w:rsidR="00702A29" w:rsidRDefault="00000000">
      <w:pPr>
        <w:autoSpaceDE w:val="0"/>
        <w:autoSpaceDN w:val="0"/>
        <w:adjustRightInd w:val="0"/>
        <w:spacing w:line="360" w:lineRule="auto"/>
        <w:ind w:right="85" w:firstLineChars="100" w:firstLine="240"/>
        <w:rPr>
          <w:rFonts w:ascii="宋体"/>
          <w:b/>
          <w:bCs/>
          <w:sz w:val="24"/>
        </w:rPr>
      </w:pPr>
      <w:r>
        <w:rPr>
          <w:rFonts w:asciiTheme="minorEastAsia" w:eastAsiaTheme="minorEastAsia" w:hAnsiTheme="minorEastAsia" w:hint="eastAsia"/>
          <w:kern w:val="0"/>
          <w:sz w:val="24"/>
        </w:rPr>
        <w:t>项目评标方法为综合评分法，总计100分，评标按以下标准及要求进行：</w:t>
      </w:r>
    </w:p>
    <w:p w14:paraId="211C9D5D" w14:textId="77777777" w:rsidR="00702A29" w:rsidRDefault="00000000">
      <w:pPr>
        <w:autoSpaceDE w:val="0"/>
        <w:autoSpaceDN w:val="0"/>
        <w:adjustRightInd w:val="0"/>
        <w:spacing w:line="360" w:lineRule="auto"/>
        <w:ind w:right="85" w:firstLineChars="100" w:firstLine="241"/>
        <w:rPr>
          <w:rFonts w:ascii="宋体"/>
          <w:b/>
          <w:bCs/>
          <w:sz w:val="24"/>
        </w:rPr>
      </w:pPr>
      <w:r>
        <w:rPr>
          <w:rFonts w:ascii="宋体" w:hint="eastAsia"/>
          <w:b/>
          <w:bCs/>
          <w:sz w:val="24"/>
        </w:rPr>
        <w:t>1、评分标准</w:t>
      </w:r>
    </w:p>
    <w:tbl>
      <w:tblPr>
        <w:tblpPr w:leftFromText="180" w:rightFromText="180" w:vertAnchor="text" w:horzAnchor="page" w:tblpX="1211" w:tblpY="466"/>
        <w:tblOverlap w:val="never"/>
        <w:tblW w:w="96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7"/>
        <w:gridCol w:w="7742"/>
        <w:gridCol w:w="667"/>
      </w:tblGrid>
      <w:tr w:rsidR="00702A29" w14:paraId="37DF038C" w14:textId="77777777">
        <w:trPr>
          <w:trHeight w:val="90"/>
        </w:trPr>
        <w:tc>
          <w:tcPr>
            <w:tcW w:w="1237" w:type="dxa"/>
            <w:tcBorders>
              <w:top w:val="single" w:sz="12" w:space="0" w:color="auto"/>
              <w:bottom w:val="single" w:sz="4" w:space="0" w:color="auto"/>
            </w:tcBorders>
            <w:shd w:val="pct20" w:color="auto" w:fill="auto"/>
            <w:vAlign w:val="center"/>
          </w:tcPr>
          <w:p w14:paraId="61CDAD3C" w14:textId="77777777" w:rsidR="00702A29" w:rsidRDefault="00000000">
            <w:pPr>
              <w:widowControl/>
              <w:spacing w:line="360" w:lineRule="auto"/>
              <w:jc w:val="left"/>
              <w:rPr>
                <w:rFonts w:ascii="Arial" w:hAnsi="Arial" w:cs="Arial"/>
                <w:b/>
                <w:bCs/>
                <w:szCs w:val="21"/>
              </w:rPr>
            </w:pPr>
            <w:r>
              <w:rPr>
                <w:rFonts w:hint="eastAsia"/>
                <w:b/>
                <w:szCs w:val="21"/>
              </w:rPr>
              <w:t>评分项目</w:t>
            </w:r>
          </w:p>
        </w:tc>
        <w:tc>
          <w:tcPr>
            <w:tcW w:w="7742" w:type="dxa"/>
            <w:tcBorders>
              <w:top w:val="single" w:sz="12" w:space="0" w:color="auto"/>
              <w:bottom w:val="single" w:sz="4" w:space="0" w:color="auto"/>
            </w:tcBorders>
            <w:shd w:val="pct20" w:color="auto" w:fill="auto"/>
            <w:vAlign w:val="center"/>
          </w:tcPr>
          <w:p w14:paraId="2A7BB655" w14:textId="77777777" w:rsidR="00702A29" w:rsidRDefault="00000000">
            <w:pPr>
              <w:widowControl/>
              <w:spacing w:line="360" w:lineRule="auto"/>
              <w:jc w:val="center"/>
              <w:rPr>
                <w:rFonts w:ascii="宋体"/>
                <w:szCs w:val="21"/>
              </w:rPr>
            </w:pPr>
            <w:r>
              <w:rPr>
                <w:rFonts w:hint="eastAsia"/>
                <w:b/>
                <w:szCs w:val="21"/>
              </w:rPr>
              <w:t>评分细则</w:t>
            </w:r>
          </w:p>
        </w:tc>
        <w:tc>
          <w:tcPr>
            <w:tcW w:w="667" w:type="dxa"/>
            <w:tcBorders>
              <w:top w:val="single" w:sz="12" w:space="0" w:color="auto"/>
              <w:bottom w:val="single" w:sz="4" w:space="0" w:color="auto"/>
            </w:tcBorders>
            <w:shd w:val="pct20" w:color="auto" w:fill="auto"/>
            <w:vAlign w:val="center"/>
          </w:tcPr>
          <w:p w14:paraId="670EA50E" w14:textId="77777777" w:rsidR="00702A29" w:rsidRDefault="00000000">
            <w:pPr>
              <w:widowControl/>
              <w:spacing w:line="360" w:lineRule="auto"/>
              <w:jc w:val="center"/>
              <w:rPr>
                <w:rFonts w:ascii="Arial" w:hAnsi="Arial" w:cs="Arial"/>
                <w:bCs/>
                <w:szCs w:val="21"/>
              </w:rPr>
            </w:pPr>
            <w:r>
              <w:rPr>
                <w:rFonts w:ascii="Arial" w:hAnsi="Arial" w:cs="Arial" w:hint="eastAsia"/>
                <w:bCs/>
                <w:szCs w:val="21"/>
              </w:rPr>
              <w:t>分值</w:t>
            </w:r>
          </w:p>
        </w:tc>
      </w:tr>
      <w:tr w:rsidR="00702A29" w14:paraId="3DEA1372" w14:textId="77777777">
        <w:trPr>
          <w:trHeight w:val="2687"/>
        </w:trPr>
        <w:tc>
          <w:tcPr>
            <w:tcW w:w="1237" w:type="dxa"/>
            <w:vMerge w:val="restart"/>
            <w:vAlign w:val="center"/>
          </w:tcPr>
          <w:p w14:paraId="0197D633" w14:textId="77777777" w:rsidR="00702A29" w:rsidRDefault="00000000">
            <w:pPr>
              <w:spacing w:line="360" w:lineRule="auto"/>
              <w:textAlignment w:val="baseline"/>
              <w:rPr>
                <w:szCs w:val="21"/>
              </w:rPr>
            </w:pPr>
            <w:r>
              <w:rPr>
                <w:rFonts w:hint="eastAsia"/>
                <w:szCs w:val="21"/>
              </w:rPr>
              <w:t>技术性能</w:t>
            </w:r>
          </w:p>
          <w:p w14:paraId="390108D1" w14:textId="77777777" w:rsidR="00702A29" w:rsidRDefault="00000000">
            <w:pPr>
              <w:spacing w:line="360" w:lineRule="auto"/>
              <w:textAlignment w:val="baseline"/>
              <w:rPr>
                <w:szCs w:val="21"/>
              </w:rPr>
            </w:pPr>
            <w:r>
              <w:rPr>
                <w:rFonts w:hint="eastAsia"/>
                <w:szCs w:val="21"/>
              </w:rPr>
              <w:t>70</w:t>
            </w:r>
            <w:r>
              <w:rPr>
                <w:rFonts w:hint="eastAsia"/>
                <w:szCs w:val="21"/>
              </w:rPr>
              <w:t>分</w:t>
            </w:r>
          </w:p>
        </w:tc>
        <w:tc>
          <w:tcPr>
            <w:tcW w:w="7742" w:type="dxa"/>
            <w:tcBorders>
              <w:top w:val="single" w:sz="4" w:space="0" w:color="auto"/>
            </w:tcBorders>
            <w:vAlign w:val="center"/>
          </w:tcPr>
          <w:p w14:paraId="77BC0CCB" w14:textId="77777777" w:rsidR="00702A29" w:rsidRDefault="00000000">
            <w:pPr>
              <w:pStyle w:val="afb"/>
              <w:spacing w:line="360" w:lineRule="auto"/>
              <w:ind w:firstLineChars="0" w:firstLine="0"/>
              <w:textAlignment w:val="baseline"/>
              <w:rPr>
                <w:rFonts w:ascii="Times New Roman" w:hAnsi="Times New Roman"/>
                <w:szCs w:val="21"/>
              </w:rPr>
            </w:pPr>
            <w:r>
              <w:rPr>
                <w:rFonts w:ascii="宋体" w:hAnsi="宋体" w:cs="宋体" w:hint="eastAsia"/>
                <w:sz w:val="22"/>
                <w:lang w:bidi="ar"/>
              </w:rPr>
              <w:t>根据投标人提供对本项目的前期理解、调查情况是否符合本项目的实际情况进行评分</w:t>
            </w:r>
            <w:r>
              <w:rPr>
                <w:rFonts w:ascii="Times New Roman" w:hAnsi="Times New Roman" w:hint="eastAsia"/>
                <w:szCs w:val="21"/>
              </w:rPr>
              <w:t>：</w:t>
            </w:r>
            <w:r>
              <w:rPr>
                <w:rFonts w:ascii="Times New Roman" w:hAnsi="Times New Roman"/>
                <w:szCs w:val="21"/>
              </w:rPr>
              <w:t xml:space="preserve"> </w:t>
            </w:r>
          </w:p>
          <w:p w14:paraId="0443CF5F" w14:textId="77777777" w:rsidR="00702A29" w:rsidRDefault="00000000">
            <w:pPr>
              <w:spacing w:line="360" w:lineRule="auto"/>
              <w:textAlignment w:val="baseline"/>
              <w:rPr>
                <w:szCs w:val="21"/>
              </w:rPr>
            </w:pPr>
            <w:r>
              <w:rPr>
                <w:rFonts w:hint="eastAsia"/>
                <w:szCs w:val="21"/>
              </w:rPr>
              <w:t>方案针对性完整清晰、分析全面科学、合理性和可行性操作性强的得</w:t>
            </w:r>
            <w:r>
              <w:rPr>
                <w:rFonts w:hint="eastAsia"/>
                <w:szCs w:val="21"/>
              </w:rPr>
              <w:t>7</w:t>
            </w:r>
            <w:r>
              <w:rPr>
                <w:rFonts w:hint="eastAsia"/>
                <w:szCs w:val="21"/>
              </w:rPr>
              <w:t>分；</w:t>
            </w:r>
          </w:p>
          <w:p w14:paraId="38771A4C" w14:textId="77777777" w:rsidR="00702A29" w:rsidRDefault="00000000">
            <w:pPr>
              <w:spacing w:line="360" w:lineRule="auto"/>
              <w:textAlignment w:val="baseline"/>
              <w:rPr>
                <w:szCs w:val="21"/>
              </w:rPr>
            </w:pPr>
            <w:r>
              <w:rPr>
                <w:rFonts w:hint="eastAsia"/>
                <w:szCs w:val="21"/>
              </w:rPr>
              <w:t>方案针对性较完整清晰、分析较全面科学、合理性和可行性操作性较强的得</w:t>
            </w:r>
            <w:r>
              <w:rPr>
                <w:rFonts w:hint="eastAsia"/>
                <w:szCs w:val="21"/>
              </w:rPr>
              <w:t>6</w:t>
            </w:r>
            <w:r>
              <w:rPr>
                <w:rFonts w:hint="eastAsia"/>
                <w:szCs w:val="21"/>
              </w:rPr>
              <w:t>分；</w:t>
            </w:r>
          </w:p>
          <w:p w14:paraId="4C38A495" w14:textId="77777777" w:rsidR="00702A29" w:rsidRDefault="00000000">
            <w:pPr>
              <w:spacing w:line="360" w:lineRule="auto"/>
              <w:textAlignment w:val="baseline"/>
              <w:rPr>
                <w:szCs w:val="21"/>
              </w:rPr>
            </w:pPr>
            <w:r>
              <w:rPr>
                <w:rFonts w:hint="eastAsia"/>
                <w:szCs w:val="21"/>
              </w:rPr>
              <w:t>方案针对性欠完整清晰、分析欠全面科学、合理性和可行性操作性欠强的得</w:t>
            </w:r>
            <w:r>
              <w:rPr>
                <w:rFonts w:hint="eastAsia"/>
                <w:szCs w:val="21"/>
              </w:rPr>
              <w:t>5</w:t>
            </w:r>
            <w:r>
              <w:rPr>
                <w:rFonts w:hint="eastAsia"/>
                <w:szCs w:val="21"/>
              </w:rPr>
              <w:t>分；</w:t>
            </w:r>
          </w:p>
          <w:p w14:paraId="340ED334" w14:textId="77777777" w:rsidR="00702A29" w:rsidRDefault="00000000">
            <w:pPr>
              <w:pStyle w:val="TOC2"/>
              <w:spacing w:line="360" w:lineRule="auto"/>
              <w:ind w:leftChars="0" w:left="0"/>
              <w:textAlignment w:val="baseline"/>
              <w:rPr>
                <w:szCs w:val="21"/>
              </w:rPr>
            </w:pPr>
            <w:r>
              <w:rPr>
                <w:rFonts w:hint="eastAsia"/>
                <w:szCs w:val="21"/>
              </w:rPr>
              <w:t>缺项或不提供得</w:t>
            </w:r>
            <w:r>
              <w:rPr>
                <w:rFonts w:hint="eastAsia"/>
                <w:szCs w:val="21"/>
              </w:rPr>
              <w:t>0</w:t>
            </w:r>
            <w:r>
              <w:rPr>
                <w:rFonts w:hint="eastAsia"/>
                <w:szCs w:val="21"/>
              </w:rPr>
              <w:t>分。</w:t>
            </w:r>
          </w:p>
        </w:tc>
        <w:tc>
          <w:tcPr>
            <w:tcW w:w="667" w:type="dxa"/>
            <w:tcBorders>
              <w:top w:val="single" w:sz="4" w:space="0" w:color="auto"/>
            </w:tcBorders>
            <w:vAlign w:val="center"/>
          </w:tcPr>
          <w:p w14:paraId="37C93B05" w14:textId="77777777" w:rsidR="00702A29" w:rsidRDefault="00000000">
            <w:pPr>
              <w:spacing w:line="360" w:lineRule="auto"/>
              <w:jc w:val="center"/>
              <w:rPr>
                <w:rFonts w:ascii="宋体"/>
                <w:szCs w:val="21"/>
              </w:rPr>
            </w:pPr>
            <w:r>
              <w:rPr>
                <w:rFonts w:hint="eastAsia"/>
                <w:szCs w:val="21"/>
              </w:rPr>
              <w:t>7</w:t>
            </w:r>
          </w:p>
        </w:tc>
      </w:tr>
      <w:tr w:rsidR="00702A29" w14:paraId="643138F7" w14:textId="77777777">
        <w:trPr>
          <w:trHeight w:val="1863"/>
        </w:trPr>
        <w:tc>
          <w:tcPr>
            <w:tcW w:w="1237" w:type="dxa"/>
            <w:vMerge/>
            <w:vAlign w:val="center"/>
          </w:tcPr>
          <w:p w14:paraId="57F8D414" w14:textId="77777777" w:rsidR="00702A29" w:rsidRDefault="00702A29">
            <w:pPr>
              <w:spacing w:line="360" w:lineRule="auto"/>
              <w:textAlignment w:val="baseline"/>
              <w:rPr>
                <w:szCs w:val="21"/>
              </w:rPr>
            </w:pPr>
          </w:p>
        </w:tc>
        <w:tc>
          <w:tcPr>
            <w:tcW w:w="7742" w:type="dxa"/>
            <w:tcBorders>
              <w:top w:val="single" w:sz="4" w:space="0" w:color="auto"/>
              <w:bottom w:val="single" w:sz="4" w:space="0" w:color="auto"/>
            </w:tcBorders>
            <w:vAlign w:val="center"/>
          </w:tcPr>
          <w:p w14:paraId="7FECF108" w14:textId="77777777" w:rsidR="00702A29" w:rsidRDefault="00000000">
            <w:pPr>
              <w:pStyle w:val="afb"/>
              <w:spacing w:line="360" w:lineRule="auto"/>
              <w:ind w:left="-19" w:firstLineChars="0" w:firstLine="0"/>
              <w:textAlignment w:val="baseline"/>
              <w:rPr>
                <w:rFonts w:ascii="Times New Roman" w:hAnsi="Times New Roman"/>
                <w:szCs w:val="21"/>
              </w:rPr>
            </w:pPr>
            <w:r>
              <w:rPr>
                <w:rFonts w:ascii="宋体" w:hAnsi="宋体" w:cs="宋体" w:hint="eastAsia"/>
                <w:sz w:val="22"/>
                <w:lang w:bidi="ar"/>
              </w:rPr>
              <w:t>根据投标人针对本项目项目服务方案</w:t>
            </w:r>
            <w:r>
              <w:rPr>
                <w:rFonts w:ascii="宋体" w:hAnsi="宋体" w:cs="宋体" w:hint="eastAsia"/>
                <w:sz w:val="22"/>
                <w:lang w:val="zh-CN" w:bidi="ar"/>
              </w:rPr>
              <w:t>是否具体、完整详细、先进、满足采购人要求，且有利于本项目的实施</w:t>
            </w:r>
            <w:r>
              <w:rPr>
                <w:rFonts w:ascii="Times New Roman" w:hAnsi="Times New Roman" w:hint="eastAsia"/>
                <w:szCs w:val="21"/>
              </w:rPr>
              <w:t>性进行评分：</w:t>
            </w:r>
          </w:p>
          <w:p w14:paraId="3FE7C415" w14:textId="77777777" w:rsidR="00702A29" w:rsidRDefault="00000000">
            <w:pPr>
              <w:spacing w:line="360" w:lineRule="auto"/>
              <w:textAlignment w:val="baseline"/>
              <w:rPr>
                <w:szCs w:val="21"/>
              </w:rPr>
            </w:pPr>
            <w:r>
              <w:rPr>
                <w:rFonts w:ascii="宋体" w:hAnsi="宋体" w:cs="宋体" w:hint="eastAsia"/>
                <w:sz w:val="22"/>
                <w:szCs w:val="22"/>
                <w:lang w:bidi="ar"/>
              </w:rPr>
              <w:t>对项目总体认识全面深刻，实施方案论述完整清晰，总体组织符合实际，总体计划合理，综合措施科学</w:t>
            </w:r>
            <w:r>
              <w:rPr>
                <w:rFonts w:hint="eastAsia"/>
                <w:szCs w:val="21"/>
              </w:rPr>
              <w:t>的得</w:t>
            </w:r>
            <w:r>
              <w:rPr>
                <w:rFonts w:hint="eastAsia"/>
                <w:szCs w:val="21"/>
              </w:rPr>
              <w:t>7</w:t>
            </w:r>
            <w:r>
              <w:rPr>
                <w:rFonts w:hint="eastAsia"/>
                <w:szCs w:val="21"/>
              </w:rPr>
              <w:t>分；</w:t>
            </w:r>
          </w:p>
          <w:p w14:paraId="395A1CFD" w14:textId="77777777" w:rsidR="00702A29" w:rsidRDefault="00000000">
            <w:pPr>
              <w:spacing w:line="360" w:lineRule="auto"/>
              <w:textAlignment w:val="baseline"/>
              <w:rPr>
                <w:szCs w:val="21"/>
              </w:rPr>
            </w:pPr>
            <w:r>
              <w:rPr>
                <w:rFonts w:ascii="宋体" w:hAnsi="宋体" w:cs="宋体" w:hint="eastAsia"/>
                <w:sz w:val="22"/>
                <w:szCs w:val="22"/>
                <w:lang w:bidi="ar"/>
              </w:rPr>
              <w:t>对项目总体认识较全面深刻，实施方案论述较完整清晰，总体组织较符合实际，总体计划较合理，综合措施较科学</w:t>
            </w:r>
            <w:r>
              <w:rPr>
                <w:rFonts w:hint="eastAsia"/>
                <w:szCs w:val="21"/>
              </w:rPr>
              <w:t>的得</w:t>
            </w:r>
            <w:r>
              <w:rPr>
                <w:rFonts w:hint="eastAsia"/>
                <w:szCs w:val="21"/>
              </w:rPr>
              <w:t>6</w:t>
            </w:r>
            <w:r>
              <w:rPr>
                <w:rFonts w:hint="eastAsia"/>
                <w:szCs w:val="21"/>
              </w:rPr>
              <w:t>分；</w:t>
            </w:r>
          </w:p>
          <w:p w14:paraId="5116FB10" w14:textId="77777777" w:rsidR="00702A29" w:rsidRDefault="00000000">
            <w:pPr>
              <w:spacing w:line="360" w:lineRule="auto"/>
              <w:textAlignment w:val="baseline"/>
              <w:rPr>
                <w:szCs w:val="21"/>
              </w:rPr>
            </w:pPr>
            <w:r>
              <w:rPr>
                <w:rFonts w:ascii="宋体" w:hAnsi="宋体" w:cs="宋体" w:hint="eastAsia"/>
                <w:sz w:val="22"/>
                <w:szCs w:val="22"/>
                <w:lang w:bidi="ar"/>
              </w:rPr>
              <w:t>对项目总体认识欠全面深刻，实施方案论述欠完整清晰，总体组织欠符合实际，总体计划欠合理，综合措施欠科学</w:t>
            </w:r>
            <w:r>
              <w:rPr>
                <w:rFonts w:hint="eastAsia"/>
                <w:szCs w:val="21"/>
              </w:rPr>
              <w:t>的得</w:t>
            </w:r>
            <w:r>
              <w:rPr>
                <w:rFonts w:hint="eastAsia"/>
                <w:szCs w:val="21"/>
              </w:rPr>
              <w:t>5</w:t>
            </w:r>
            <w:r>
              <w:rPr>
                <w:rFonts w:hint="eastAsia"/>
                <w:szCs w:val="21"/>
              </w:rPr>
              <w:t>；</w:t>
            </w:r>
          </w:p>
          <w:p w14:paraId="79AA76E4" w14:textId="77777777" w:rsidR="00702A29" w:rsidRDefault="00000000">
            <w:pPr>
              <w:pStyle w:val="af5"/>
              <w:ind w:firstLineChars="0" w:firstLine="0"/>
            </w:pPr>
            <w:r>
              <w:rPr>
                <w:rFonts w:hint="eastAsia"/>
                <w:sz w:val="21"/>
                <w:szCs w:val="21"/>
              </w:rPr>
              <w:t>缺项或不提供得</w:t>
            </w:r>
            <w:r>
              <w:rPr>
                <w:rFonts w:hint="eastAsia"/>
                <w:sz w:val="21"/>
                <w:szCs w:val="21"/>
              </w:rPr>
              <w:t>0</w:t>
            </w:r>
            <w:r>
              <w:rPr>
                <w:rFonts w:hint="eastAsia"/>
                <w:sz w:val="21"/>
                <w:szCs w:val="21"/>
              </w:rPr>
              <w:t>分。</w:t>
            </w:r>
          </w:p>
        </w:tc>
        <w:tc>
          <w:tcPr>
            <w:tcW w:w="667" w:type="dxa"/>
            <w:tcBorders>
              <w:top w:val="single" w:sz="4" w:space="0" w:color="auto"/>
              <w:bottom w:val="single" w:sz="4" w:space="0" w:color="auto"/>
            </w:tcBorders>
            <w:vAlign w:val="center"/>
          </w:tcPr>
          <w:p w14:paraId="1BA0001E" w14:textId="77777777" w:rsidR="00702A29" w:rsidRDefault="00000000">
            <w:pPr>
              <w:spacing w:line="360" w:lineRule="auto"/>
              <w:jc w:val="center"/>
              <w:rPr>
                <w:szCs w:val="21"/>
              </w:rPr>
            </w:pPr>
            <w:r>
              <w:rPr>
                <w:rFonts w:hint="eastAsia"/>
                <w:szCs w:val="21"/>
              </w:rPr>
              <w:t>7</w:t>
            </w:r>
          </w:p>
        </w:tc>
      </w:tr>
      <w:tr w:rsidR="00702A29" w14:paraId="535844CA" w14:textId="77777777">
        <w:trPr>
          <w:trHeight w:val="1387"/>
        </w:trPr>
        <w:tc>
          <w:tcPr>
            <w:tcW w:w="1237" w:type="dxa"/>
            <w:vMerge/>
            <w:vAlign w:val="center"/>
          </w:tcPr>
          <w:p w14:paraId="4F63532A" w14:textId="77777777" w:rsidR="00702A29" w:rsidRDefault="00702A29">
            <w:pPr>
              <w:spacing w:line="360" w:lineRule="auto"/>
              <w:textAlignment w:val="baseline"/>
              <w:rPr>
                <w:szCs w:val="21"/>
              </w:rPr>
            </w:pPr>
          </w:p>
        </w:tc>
        <w:tc>
          <w:tcPr>
            <w:tcW w:w="7742" w:type="dxa"/>
            <w:tcBorders>
              <w:top w:val="single" w:sz="4" w:space="0" w:color="auto"/>
              <w:bottom w:val="single" w:sz="4" w:space="0" w:color="auto"/>
            </w:tcBorders>
            <w:vAlign w:val="center"/>
          </w:tcPr>
          <w:p w14:paraId="307A60A1" w14:textId="77777777" w:rsidR="00702A29" w:rsidRDefault="00000000">
            <w:pPr>
              <w:pStyle w:val="afb"/>
              <w:spacing w:line="360" w:lineRule="auto"/>
              <w:ind w:firstLineChars="0" w:firstLine="0"/>
              <w:textAlignment w:val="baseline"/>
              <w:rPr>
                <w:rFonts w:ascii="Times New Roman" w:hAnsi="Times New Roman"/>
                <w:szCs w:val="21"/>
              </w:rPr>
            </w:pPr>
            <w:r>
              <w:rPr>
                <w:rFonts w:ascii="宋体" w:hAnsi="宋体" w:cs="宋体" w:hint="eastAsia"/>
                <w:sz w:val="22"/>
                <w:lang w:bidi="ar"/>
              </w:rPr>
              <w:t>根据投标人为保证本项目服务过程中的质量控制手段：能提供质量保证大纲，质保大纲内容完整、描述清晰。对现场踏勘、仪器设备、报告书提出了详细的质量保证措施是否能满足项目采购需求的合理性、科学性、全面性等方面情况</w:t>
            </w:r>
            <w:r>
              <w:rPr>
                <w:rFonts w:ascii="Times New Roman" w:hAnsi="Times New Roman" w:hint="eastAsia"/>
                <w:szCs w:val="21"/>
              </w:rPr>
              <w:t>进行评分</w:t>
            </w:r>
            <w:r>
              <w:rPr>
                <w:rFonts w:hint="eastAsia"/>
                <w:szCs w:val="21"/>
              </w:rPr>
              <w:t>：</w:t>
            </w:r>
          </w:p>
          <w:p w14:paraId="61D9C951" w14:textId="77777777" w:rsidR="00702A29" w:rsidRDefault="00000000">
            <w:pPr>
              <w:spacing w:line="360" w:lineRule="auto"/>
              <w:textAlignment w:val="baseline"/>
              <w:rPr>
                <w:szCs w:val="21"/>
              </w:rPr>
            </w:pPr>
            <w:r>
              <w:rPr>
                <w:rFonts w:ascii="宋体" w:hAnsi="宋体" w:cs="宋体" w:hint="eastAsia"/>
                <w:sz w:val="22"/>
                <w:szCs w:val="22"/>
                <w:lang w:bidi="ar"/>
              </w:rPr>
              <w:t>质保大纲内容完整、描述清晰,质量保证措施合理科学的</w:t>
            </w:r>
            <w:r>
              <w:rPr>
                <w:rFonts w:hint="eastAsia"/>
                <w:szCs w:val="21"/>
              </w:rPr>
              <w:t>得</w:t>
            </w:r>
            <w:r>
              <w:rPr>
                <w:rFonts w:hint="eastAsia"/>
                <w:szCs w:val="21"/>
              </w:rPr>
              <w:t>7</w:t>
            </w:r>
            <w:r>
              <w:rPr>
                <w:rFonts w:hint="eastAsia"/>
                <w:szCs w:val="21"/>
              </w:rPr>
              <w:t>分；</w:t>
            </w:r>
          </w:p>
          <w:p w14:paraId="7B0D178B" w14:textId="77777777" w:rsidR="00702A29" w:rsidRDefault="00000000">
            <w:pPr>
              <w:spacing w:line="360" w:lineRule="auto"/>
              <w:textAlignment w:val="baseline"/>
              <w:rPr>
                <w:szCs w:val="21"/>
              </w:rPr>
            </w:pPr>
            <w:r>
              <w:rPr>
                <w:rFonts w:ascii="宋体" w:hAnsi="宋体" w:cs="宋体" w:hint="eastAsia"/>
                <w:sz w:val="22"/>
                <w:szCs w:val="22"/>
                <w:lang w:bidi="ar"/>
              </w:rPr>
              <w:t>质保大纲内容较完整、描述较清晰,质量保证措施较合理科学</w:t>
            </w:r>
            <w:r>
              <w:rPr>
                <w:rFonts w:hint="eastAsia"/>
                <w:szCs w:val="21"/>
              </w:rPr>
              <w:t>的得</w:t>
            </w:r>
            <w:r>
              <w:rPr>
                <w:rFonts w:hint="eastAsia"/>
                <w:szCs w:val="21"/>
              </w:rPr>
              <w:t>6</w:t>
            </w:r>
            <w:r>
              <w:rPr>
                <w:rFonts w:hint="eastAsia"/>
                <w:szCs w:val="21"/>
              </w:rPr>
              <w:t>分；</w:t>
            </w:r>
          </w:p>
          <w:p w14:paraId="404D17A6" w14:textId="77777777" w:rsidR="00702A29" w:rsidRDefault="00000000">
            <w:pPr>
              <w:spacing w:line="360" w:lineRule="auto"/>
              <w:textAlignment w:val="baseline"/>
              <w:rPr>
                <w:szCs w:val="21"/>
              </w:rPr>
            </w:pPr>
            <w:r>
              <w:rPr>
                <w:rFonts w:ascii="宋体" w:hAnsi="宋体" w:cs="宋体" w:hint="eastAsia"/>
                <w:sz w:val="22"/>
                <w:szCs w:val="22"/>
                <w:lang w:bidi="ar"/>
              </w:rPr>
              <w:t>质保大纲内容欠完整、描述欠清晰,质量保证措施欠合理科学</w:t>
            </w:r>
            <w:r>
              <w:rPr>
                <w:rFonts w:hint="eastAsia"/>
                <w:szCs w:val="21"/>
              </w:rPr>
              <w:t>的得</w:t>
            </w:r>
            <w:r>
              <w:rPr>
                <w:rFonts w:hint="eastAsia"/>
                <w:szCs w:val="21"/>
              </w:rPr>
              <w:t>5</w:t>
            </w:r>
            <w:r>
              <w:rPr>
                <w:rFonts w:hint="eastAsia"/>
                <w:szCs w:val="21"/>
              </w:rPr>
              <w:t>分；</w:t>
            </w:r>
          </w:p>
          <w:p w14:paraId="6891015C" w14:textId="77777777" w:rsidR="00702A29" w:rsidRDefault="00000000">
            <w:pPr>
              <w:pStyle w:val="TOC2"/>
              <w:spacing w:line="360" w:lineRule="auto"/>
              <w:ind w:leftChars="0" w:left="0"/>
              <w:textAlignment w:val="baseline"/>
              <w:rPr>
                <w:szCs w:val="21"/>
              </w:rPr>
            </w:pPr>
            <w:r>
              <w:rPr>
                <w:rFonts w:hint="eastAsia"/>
                <w:szCs w:val="21"/>
              </w:rPr>
              <w:t>缺项或不提供得</w:t>
            </w:r>
            <w:r>
              <w:rPr>
                <w:rFonts w:hint="eastAsia"/>
                <w:szCs w:val="21"/>
              </w:rPr>
              <w:t>0</w:t>
            </w:r>
            <w:r>
              <w:rPr>
                <w:rFonts w:hint="eastAsia"/>
                <w:szCs w:val="21"/>
              </w:rPr>
              <w:t>分。</w:t>
            </w:r>
          </w:p>
        </w:tc>
        <w:tc>
          <w:tcPr>
            <w:tcW w:w="667" w:type="dxa"/>
            <w:tcBorders>
              <w:top w:val="single" w:sz="4" w:space="0" w:color="auto"/>
              <w:bottom w:val="single" w:sz="4" w:space="0" w:color="auto"/>
            </w:tcBorders>
            <w:vAlign w:val="center"/>
          </w:tcPr>
          <w:p w14:paraId="1DEE2042" w14:textId="77777777" w:rsidR="00702A29" w:rsidRDefault="00000000">
            <w:pPr>
              <w:spacing w:line="360" w:lineRule="auto"/>
              <w:jc w:val="center"/>
              <w:rPr>
                <w:szCs w:val="21"/>
              </w:rPr>
            </w:pPr>
            <w:r>
              <w:rPr>
                <w:rFonts w:hint="eastAsia"/>
                <w:szCs w:val="21"/>
              </w:rPr>
              <w:t>7</w:t>
            </w:r>
          </w:p>
        </w:tc>
      </w:tr>
      <w:tr w:rsidR="00702A29" w14:paraId="53A18F4C" w14:textId="77777777">
        <w:trPr>
          <w:trHeight w:val="476"/>
        </w:trPr>
        <w:tc>
          <w:tcPr>
            <w:tcW w:w="1237" w:type="dxa"/>
            <w:vMerge/>
            <w:vAlign w:val="center"/>
          </w:tcPr>
          <w:p w14:paraId="7C53D7CA" w14:textId="77777777" w:rsidR="00702A29" w:rsidRDefault="00702A29">
            <w:pPr>
              <w:spacing w:line="360" w:lineRule="auto"/>
              <w:textAlignment w:val="baseline"/>
              <w:rPr>
                <w:szCs w:val="21"/>
              </w:rPr>
            </w:pPr>
          </w:p>
        </w:tc>
        <w:tc>
          <w:tcPr>
            <w:tcW w:w="7742" w:type="dxa"/>
            <w:tcBorders>
              <w:top w:val="single" w:sz="4" w:space="0" w:color="auto"/>
              <w:bottom w:val="single" w:sz="4" w:space="0" w:color="auto"/>
            </w:tcBorders>
            <w:vAlign w:val="center"/>
          </w:tcPr>
          <w:p w14:paraId="378A5B7E" w14:textId="77777777" w:rsidR="00702A29" w:rsidRDefault="00000000">
            <w:pPr>
              <w:pStyle w:val="afb"/>
              <w:spacing w:line="360" w:lineRule="auto"/>
              <w:ind w:firstLineChars="0" w:firstLine="0"/>
              <w:textAlignment w:val="baseline"/>
              <w:rPr>
                <w:rFonts w:ascii="Times New Roman" w:hAnsi="Times New Roman"/>
                <w:szCs w:val="21"/>
              </w:rPr>
            </w:pPr>
            <w:r>
              <w:rPr>
                <w:rFonts w:ascii="宋体" w:hAnsi="宋体" w:cs="宋体" w:hint="eastAsia"/>
                <w:sz w:val="22"/>
                <w:lang w:bidi="ar"/>
              </w:rPr>
              <w:t>根据投标人提供的数据资料安全保密制度措施是否能满足项目采购需求的合理性、科学性、全面性等方面情况</w:t>
            </w:r>
            <w:r>
              <w:rPr>
                <w:rFonts w:ascii="Times New Roman" w:hAnsi="Times New Roman" w:hint="eastAsia"/>
                <w:szCs w:val="21"/>
              </w:rPr>
              <w:t>进行评分：</w:t>
            </w:r>
          </w:p>
          <w:p w14:paraId="51E4B508" w14:textId="77777777" w:rsidR="00702A29" w:rsidRDefault="00000000">
            <w:pPr>
              <w:spacing w:line="360" w:lineRule="auto"/>
              <w:textAlignment w:val="baseline"/>
              <w:rPr>
                <w:szCs w:val="21"/>
              </w:rPr>
            </w:pPr>
            <w:r>
              <w:rPr>
                <w:rFonts w:hint="eastAsia"/>
                <w:szCs w:val="21"/>
              </w:rPr>
              <w:lastRenderedPageBreak/>
              <w:t>方案针对性优秀、分析全面科学、合理性和可行性操作强的得</w:t>
            </w:r>
            <w:r>
              <w:rPr>
                <w:rFonts w:hint="eastAsia"/>
                <w:szCs w:val="21"/>
              </w:rPr>
              <w:t>7</w:t>
            </w:r>
            <w:r>
              <w:rPr>
                <w:rFonts w:hint="eastAsia"/>
                <w:szCs w:val="21"/>
              </w:rPr>
              <w:t>分；</w:t>
            </w:r>
          </w:p>
          <w:p w14:paraId="4E01DFF4" w14:textId="77777777" w:rsidR="00702A29" w:rsidRDefault="00000000">
            <w:pPr>
              <w:spacing w:line="360" w:lineRule="auto"/>
              <w:textAlignment w:val="baseline"/>
              <w:rPr>
                <w:szCs w:val="21"/>
              </w:rPr>
            </w:pPr>
            <w:r>
              <w:rPr>
                <w:rFonts w:hint="eastAsia"/>
                <w:szCs w:val="21"/>
              </w:rPr>
              <w:t>方案针对性良好、分析较为全面科学、合理性和可行性操作良好的得</w:t>
            </w:r>
            <w:r>
              <w:rPr>
                <w:rFonts w:hint="eastAsia"/>
                <w:szCs w:val="21"/>
              </w:rPr>
              <w:t>6</w:t>
            </w:r>
            <w:r>
              <w:rPr>
                <w:rFonts w:hint="eastAsia"/>
                <w:szCs w:val="21"/>
              </w:rPr>
              <w:t>分；</w:t>
            </w:r>
          </w:p>
          <w:p w14:paraId="38F96AA2" w14:textId="77777777" w:rsidR="00702A29" w:rsidRDefault="00000000">
            <w:pPr>
              <w:spacing w:line="360" w:lineRule="auto"/>
              <w:textAlignment w:val="baseline"/>
              <w:rPr>
                <w:szCs w:val="21"/>
              </w:rPr>
            </w:pPr>
            <w:r>
              <w:rPr>
                <w:rFonts w:hint="eastAsia"/>
                <w:szCs w:val="21"/>
              </w:rPr>
              <w:t>方案针对性一般、分析不全面科学、合理性和可行性操作一般的得</w:t>
            </w:r>
            <w:r>
              <w:rPr>
                <w:rFonts w:hint="eastAsia"/>
                <w:szCs w:val="21"/>
              </w:rPr>
              <w:t>5</w:t>
            </w:r>
            <w:r>
              <w:rPr>
                <w:rFonts w:hint="eastAsia"/>
                <w:szCs w:val="21"/>
              </w:rPr>
              <w:t>分；</w:t>
            </w:r>
          </w:p>
          <w:p w14:paraId="537C9E45" w14:textId="77777777" w:rsidR="00702A29" w:rsidRDefault="00000000">
            <w:pPr>
              <w:spacing w:line="360" w:lineRule="auto"/>
              <w:textAlignment w:val="baseline"/>
              <w:rPr>
                <w:szCs w:val="21"/>
              </w:rPr>
            </w:pPr>
            <w:r>
              <w:rPr>
                <w:rFonts w:hint="eastAsia"/>
                <w:szCs w:val="21"/>
              </w:rPr>
              <w:t>缺项或不提供得</w:t>
            </w:r>
            <w:r>
              <w:rPr>
                <w:rFonts w:hint="eastAsia"/>
                <w:szCs w:val="21"/>
              </w:rPr>
              <w:t>0</w:t>
            </w:r>
            <w:r>
              <w:rPr>
                <w:rFonts w:hint="eastAsia"/>
                <w:szCs w:val="21"/>
              </w:rPr>
              <w:t>分。</w:t>
            </w:r>
          </w:p>
        </w:tc>
        <w:tc>
          <w:tcPr>
            <w:tcW w:w="667" w:type="dxa"/>
            <w:tcBorders>
              <w:top w:val="single" w:sz="4" w:space="0" w:color="auto"/>
              <w:bottom w:val="single" w:sz="4" w:space="0" w:color="auto"/>
            </w:tcBorders>
            <w:vAlign w:val="center"/>
          </w:tcPr>
          <w:p w14:paraId="6ED0999A" w14:textId="77777777" w:rsidR="00702A29" w:rsidRDefault="00000000">
            <w:pPr>
              <w:spacing w:line="360" w:lineRule="auto"/>
              <w:jc w:val="center"/>
              <w:rPr>
                <w:szCs w:val="21"/>
              </w:rPr>
            </w:pPr>
            <w:r>
              <w:rPr>
                <w:rFonts w:hint="eastAsia"/>
                <w:szCs w:val="21"/>
              </w:rPr>
              <w:lastRenderedPageBreak/>
              <w:t>7</w:t>
            </w:r>
          </w:p>
        </w:tc>
      </w:tr>
      <w:tr w:rsidR="00702A29" w14:paraId="275E64BC" w14:textId="77777777">
        <w:trPr>
          <w:trHeight w:val="2266"/>
        </w:trPr>
        <w:tc>
          <w:tcPr>
            <w:tcW w:w="1237" w:type="dxa"/>
            <w:vMerge/>
            <w:vAlign w:val="center"/>
          </w:tcPr>
          <w:p w14:paraId="7803353E" w14:textId="77777777" w:rsidR="00702A29" w:rsidRDefault="00702A29">
            <w:pPr>
              <w:spacing w:line="360" w:lineRule="auto"/>
              <w:textAlignment w:val="baseline"/>
              <w:rPr>
                <w:szCs w:val="21"/>
              </w:rPr>
            </w:pPr>
          </w:p>
        </w:tc>
        <w:tc>
          <w:tcPr>
            <w:tcW w:w="7742" w:type="dxa"/>
            <w:tcBorders>
              <w:top w:val="single" w:sz="4" w:space="0" w:color="auto"/>
            </w:tcBorders>
            <w:vAlign w:val="center"/>
          </w:tcPr>
          <w:p w14:paraId="2E1E752C" w14:textId="77777777" w:rsidR="00702A29" w:rsidRDefault="00000000">
            <w:pPr>
              <w:spacing w:line="360" w:lineRule="auto"/>
              <w:textAlignment w:val="baseline"/>
              <w:rPr>
                <w:szCs w:val="21"/>
              </w:rPr>
            </w:pPr>
            <w:r>
              <w:rPr>
                <w:rFonts w:ascii="宋体" w:hAnsi="宋体" w:cs="宋体" w:hint="eastAsia"/>
                <w:sz w:val="22"/>
                <w:szCs w:val="22"/>
                <w:lang w:bidi="ar"/>
              </w:rPr>
              <w:t>后勤保障措施</w:t>
            </w:r>
            <w:r>
              <w:rPr>
                <w:rFonts w:hint="eastAsia"/>
                <w:szCs w:val="21"/>
              </w:rPr>
              <w:t>：</w:t>
            </w:r>
            <w:r>
              <w:rPr>
                <w:szCs w:val="21"/>
              </w:rPr>
              <w:t>根据</w:t>
            </w:r>
            <w:r>
              <w:rPr>
                <w:rFonts w:hint="eastAsia"/>
                <w:szCs w:val="21"/>
              </w:rPr>
              <w:t>投标人</w:t>
            </w:r>
            <w:r>
              <w:rPr>
                <w:rFonts w:ascii="宋体" w:hAnsi="宋体" w:cs="宋体" w:hint="eastAsia"/>
                <w:sz w:val="22"/>
                <w:szCs w:val="22"/>
                <w:lang w:bidi="ar"/>
              </w:rPr>
              <w:t>针对本项目所提供的后勤保障措施的合理、可行等情况</w:t>
            </w:r>
            <w:r>
              <w:rPr>
                <w:rFonts w:hint="eastAsia"/>
                <w:szCs w:val="21"/>
              </w:rPr>
              <w:t>进行评分。</w:t>
            </w:r>
          </w:p>
          <w:p w14:paraId="6181F751" w14:textId="77777777" w:rsidR="00702A29" w:rsidRDefault="00000000">
            <w:pPr>
              <w:spacing w:line="360" w:lineRule="auto"/>
              <w:textAlignment w:val="baseline"/>
              <w:rPr>
                <w:szCs w:val="21"/>
              </w:rPr>
            </w:pPr>
            <w:r>
              <w:rPr>
                <w:rFonts w:hint="eastAsia"/>
                <w:szCs w:val="21"/>
              </w:rPr>
              <w:t>方案的完整性、清晰性、可行性，</w:t>
            </w:r>
            <w:r>
              <w:rPr>
                <w:rFonts w:ascii="宋体" w:hAnsi="宋体" w:cs="宋体" w:hint="eastAsia"/>
                <w:sz w:val="22"/>
                <w:szCs w:val="22"/>
                <w:lang w:bidi="ar"/>
              </w:rPr>
              <w:t>后勤保障措施</w:t>
            </w:r>
            <w:r>
              <w:rPr>
                <w:rFonts w:hint="eastAsia"/>
                <w:szCs w:val="21"/>
              </w:rPr>
              <w:t>实施科学、合理性优秀的得</w:t>
            </w:r>
            <w:r>
              <w:rPr>
                <w:rFonts w:hint="eastAsia"/>
                <w:szCs w:val="21"/>
              </w:rPr>
              <w:t>7</w:t>
            </w:r>
            <w:r>
              <w:rPr>
                <w:rFonts w:hint="eastAsia"/>
                <w:szCs w:val="21"/>
              </w:rPr>
              <w:t>分；</w:t>
            </w:r>
          </w:p>
          <w:p w14:paraId="51F9D290" w14:textId="77777777" w:rsidR="00702A29" w:rsidRDefault="00000000">
            <w:pPr>
              <w:spacing w:line="360" w:lineRule="auto"/>
              <w:textAlignment w:val="baseline"/>
              <w:rPr>
                <w:szCs w:val="21"/>
              </w:rPr>
            </w:pPr>
            <w:r>
              <w:rPr>
                <w:rFonts w:hint="eastAsia"/>
                <w:szCs w:val="21"/>
              </w:rPr>
              <w:t>方案的完整性、清晰性、可行性，</w:t>
            </w:r>
            <w:r>
              <w:rPr>
                <w:rFonts w:ascii="宋体" w:hAnsi="宋体" w:cs="宋体" w:hint="eastAsia"/>
                <w:sz w:val="22"/>
                <w:szCs w:val="22"/>
                <w:lang w:bidi="ar"/>
              </w:rPr>
              <w:t>后勤保障措施</w:t>
            </w:r>
            <w:r>
              <w:rPr>
                <w:rFonts w:hint="eastAsia"/>
                <w:szCs w:val="21"/>
              </w:rPr>
              <w:t>实施科学、合理性良好的得</w:t>
            </w:r>
            <w:r>
              <w:rPr>
                <w:rFonts w:hint="eastAsia"/>
                <w:szCs w:val="21"/>
              </w:rPr>
              <w:t>6</w:t>
            </w:r>
            <w:r>
              <w:rPr>
                <w:rFonts w:hint="eastAsia"/>
                <w:szCs w:val="21"/>
              </w:rPr>
              <w:t>分；</w:t>
            </w:r>
          </w:p>
          <w:p w14:paraId="780FCCFA" w14:textId="77777777" w:rsidR="00702A29" w:rsidRDefault="00000000">
            <w:pPr>
              <w:spacing w:line="360" w:lineRule="auto"/>
              <w:textAlignment w:val="baseline"/>
              <w:rPr>
                <w:szCs w:val="21"/>
              </w:rPr>
            </w:pPr>
            <w:r>
              <w:rPr>
                <w:rFonts w:hint="eastAsia"/>
                <w:szCs w:val="21"/>
              </w:rPr>
              <w:t>方案的完整性、清晰性、可行性，</w:t>
            </w:r>
            <w:r>
              <w:rPr>
                <w:rFonts w:ascii="宋体" w:hAnsi="宋体" w:cs="宋体" w:hint="eastAsia"/>
                <w:sz w:val="22"/>
                <w:szCs w:val="22"/>
                <w:lang w:bidi="ar"/>
              </w:rPr>
              <w:t>后勤保障措施</w:t>
            </w:r>
            <w:r>
              <w:rPr>
                <w:rFonts w:hint="eastAsia"/>
                <w:szCs w:val="21"/>
              </w:rPr>
              <w:t>实施科学、合理性一般的得</w:t>
            </w:r>
            <w:r>
              <w:rPr>
                <w:rFonts w:hint="eastAsia"/>
                <w:szCs w:val="21"/>
              </w:rPr>
              <w:t>5</w:t>
            </w:r>
            <w:r>
              <w:rPr>
                <w:rFonts w:hint="eastAsia"/>
                <w:szCs w:val="21"/>
              </w:rPr>
              <w:t>分；</w:t>
            </w:r>
          </w:p>
          <w:p w14:paraId="11379DE4" w14:textId="77777777" w:rsidR="00702A29" w:rsidRDefault="00000000">
            <w:pPr>
              <w:spacing w:line="360" w:lineRule="auto"/>
              <w:textAlignment w:val="baseline"/>
              <w:rPr>
                <w:szCs w:val="21"/>
              </w:rPr>
            </w:pPr>
            <w:r>
              <w:rPr>
                <w:rFonts w:hint="eastAsia"/>
                <w:szCs w:val="21"/>
              </w:rPr>
              <w:t>缺项或不提供得</w:t>
            </w:r>
            <w:r>
              <w:rPr>
                <w:rFonts w:hint="eastAsia"/>
                <w:szCs w:val="21"/>
              </w:rPr>
              <w:t>0</w:t>
            </w:r>
            <w:r>
              <w:rPr>
                <w:rFonts w:hint="eastAsia"/>
                <w:szCs w:val="21"/>
              </w:rPr>
              <w:t>分。</w:t>
            </w:r>
          </w:p>
        </w:tc>
        <w:tc>
          <w:tcPr>
            <w:tcW w:w="667" w:type="dxa"/>
            <w:tcBorders>
              <w:top w:val="single" w:sz="4" w:space="0" w:color="auto"/>
            </w:tcBorders>
            <w:vAlign w:val="center"/>
          </w:tcPr>
          <w:p w14:paraId="1DB0EC1A" w14:textId="77777777" w:rsidR="00702A29" w:rsidRDefault="00000000">
            <w:pPr>
              <w:widowControl/>
              <w:spacing w:line="360" w:lineRule="auto"/>
              <w:jc w:val="center"/>
              <w:rPr>
                <w:rFonts w:ascii="宋体"/>
                <w:szCs w:val="21"/>
              </w:rPr>
            </w:pPr>
            <w:r>
              <w:rPr>
                <w:rFonts w:hint="eastAsia"/>
                <w:szCs w:val="21"/>
              </w:rPr>
              <w:t>7</w:t>
            </w:r>
          </w:p>
        </w:tc>
      </w:tr>
      <w:tr w:rsidR="00702A29" w14:paraId="76A2B42F" w14:textId="77777777">
        <w:trPr>
          <w:trHeight w:val="1737"/>
        </w:trPr>
        <w:tc>
          <w:tcPr>
            <w:tcW w:w="1237" w:type="dxa"/>
            <w:vMerge/>
            <w:vAlign w:val="center"/>
          </w:tcPr>
          <w:p w14:paraId="6B4B381E" w14:textId="77777777" w:rsidR="00702A29" w:rsidRDefault="00702A29">
            <w:pPr>
              <w:widowControl/>
              <w:spacing w:line="360" w:lineRule="auto"/>
              <w:ind w:firstLine="480"/>
              <w:jc w:val="left"/>
              <w:rPr>
                <w:rFonts w:ascii="Arial" w:hAnsi="Arial" w:cs="Arial"/>
                <w:bCs/>
                <w:szCs w:val="21"/>
              </w:rPr>
            </w:pPr>
          </w:p>
        </w:tc>
        <w:tc>
          <w:tcPr>
            <w:tcW w:w="7742" w:type="dxa"/>
            <w:tcBorders>
              <w:top w:val="single" w:sz="4" w:space="0" w:color="auto"/>
              <w:bottom w:val="single" w:sz="4" w:space="0" w:color="auto"/>
            </w:tcBorders>
            <w:vAlign w:val="center"/>
          </w:tcPr>
          <w:p w14:paraId="3FB4BD1A" w14:textId="77777777" w:rsidR="00702A29" w:rsidRDefault="00000000">
            <w:pPr>
              <w:spacing w:line="360" w:lineRule="auto"/>
              <w:textAlignment w:val="baseline"/>
              <w:rPr>
                <w:rFonts w:ascii="宋体" w:hAnsi="宋体" w:cs="宋体"/>
                <w:sz w:val="22"/>
                <w:szCs w:val="22"/>
                <w:lang w:bidi="ar"/>
              </w:rPr>
            </w:pPr>
            <w:r>
              <w:rPr>
                <w:rFonts w:hint="eastAsia"/>
                <w:szCs w:val="21"/>
              </w:rPr>
              <w:t>工期安排：</w:t>
            </w:r>
            <w:r>
              <w:rPr>
                <w:rFonts w:ascii="宋体" w:hAnsi="宋体" w:cs="宋体" w:hint="eastAsia"/>
                <w:sz w:val="22"/>
                <w:szCs w:val="22"/>
                <w:lang w:bidi="ar"/>
              </w:rPr>
              <w:t>根据投标人提供的工期进度安排和保障是否计划周详，重要节点符合招标人的进度要求的合理性、全面性</w:t>
            </w:r>
            <w:r>
              <w:rPr>
                <w:rFonts w:hint="eastAsia"/>
                <w:szCs w:val="21"/>
              </w:rPr>
              <w:t>进行评分：</w:t>
            </w:r>
          </w:p>
          <w:p w14:paraId="13C75EFF" w14:textId="77777777" w:rsidR="00702A29" w:rsidRDefault="00000000">
            <w:pPr>
              <w:spacing w:line="360" w:lineRule="auto"/>
              <w:textAlignment w:val="baseline"/>
              <w:rPr>
                <w:szCs w:val="21"/>
              </w:rPr>
            </w:pPr>
            <w:r>
              <w:rPr>
                <w:rFonts w:hint="eastAsia"/>
                <w:szCs w:val="21"/>
              </w:rPr>
              <w:t>方案科学合理的得</w:t>
            </w:r>
            <w:r>
              <w:rPr>
                <w:rFonts w:hint="eastAsia"/>
                <w:szCs w:val="21"/>
              </w:rPr>
              <w:t>6</w:t>
            </w:r>
            <w:r>
              <w:rPr>
                <w:rFonts w:hint="eastAsia"/>
                <w:szCs w:val="21"/>
              </w:rPr>
              <w:t>分；</w:t>
            </w:r>
          </w:p>
          <w:p w14:paraId="62941A3A" w14:textId="77777777" w:rsidR="00702A29" w:rsidRDefault="00000000">
            <w:pPr>
              <w:spacing w:line="360" w:lineRule="auto"/>
              <w:textAlignment w:val="baseline"/>
              <w:rPr>
                <w:szCs w:val="21"/>
              </w:rPr>
            </w:pPr>
            <w:r>
              <w:rPr>
                <w:rFonts w:hint="eastAsia"/>
                <w:szCs w:val="21"/>
              </w:rPr>
              <w:t>方案较科学合理的得</w:t>
            </w:r>
            <w:r>
              <w:rPr>
                <w:rFonts w:hint="eastAsia"/>
                <w:szCs w:val="21"/>
              </w:rPr>
              <w:t>5</w:t>
            </w:r>
            <w:r>
              <w:rPr>
                <w:rFonts w:hint="eastAsia"/>
                <w:szCs w:val="21"/>
              </w:rPr>
              <w:t>分；</w:t>
            </w:r>
          </w:p>
          <w:p w14:paraId="66BF08BF" w14:textId="77777777" w:rsidR="00702A29" w:rsidRDefault="00000000">
            <w:pPr>
              <w:spacing w:line="360" w:lineRule="auto"/>
              <w:textAlignment w:val="baseline"/>
              <w:rPr>
                <w:szCs w:val="21"/>
              </w:rPr>
            </w:pPr>
            <w:r>
              <w:rPr>
                <w:rFonts w:hint="eastAsia"/>
                <w:szCs w:val="21"/>
              </w:rPr>
              <w:t>方案欠科学合理的得</w:t>
            </w:r>
            <w:r>
              <w:rPr>
                <w:rFonts w:hint="eastAsia"/>
                <w:szCs w:val="21"/>
              </w:rPr>
              <w:t>4</w:t>
            </w:r>
            <w:r>
              <w:rPr>
                <w:rFonts w:hint="eastAsia"/>
                <w:szCs w:val="21"/>
              </w:rPr>
              <w:t>分；</w:t>
            </w:r>
          </w:p>
          <w:p w14:paraId="49BF73E2" w14:textId="77777777" w:rsidR="00702A29" w:rsidRDefault="00000000">
            <w:pPr>
              <w:spacing w:line="360" w:lineRule="auto"/>
              <w:rPr>
                <w:szCs w:val="21"/>
              </w:rPr>
            </w:pPr>
            <w:r>
              <w:rPr>
                <w:rFonts w:ascii="宋体" w:hAnsi="宋体" w:hint="eastAsia"/>
                <w:szCs w:val="21"/>
              </w:rPr>
              <w:t>无内容的得0分。</w:t>
            </w:r>
          </w:p>
        </w:tc>
        <w:tc>
          <w:tcPr>
            <w:tcW w:w="667" w:type="dxa"/>
            <w:tcBorders>
              <w:top w:val="single" w:sz="4" w:space="0" w:color="auto"/>
              <w:bottom w:val="single" w:sz="4" w:space="0" w:color="auto"/>
            </w:tcBorders>
            <w:vAlign w:val="center"/>
          </w:tcPr>
          <w:p w14:paraId="50CD7F8A" w14:textId="77777777" w:rsidR="00702A29" w:rsidRDefault="00000000">
            <w:pPr>
              <w:spacing w:line="360" w:lineRule="auto"/>
              <w:jc w:val="center"/>
              <w:rPr>
                <w:szCs w:val="21"/>
              </w:rPr>
            </w:pPr>
            <w:r>
              <w:rPr>
                <w:rFonts w:hint="eastAsia"/>
                <w:szCs w:val="21"/>
              </w:rPr>
              <w:t>6</w:t>
            </w:r>
          </w:p>
        </w:tc>
      </w:tr>
      <w:tr w:rsidR="00702A29" w14:paraId="11E28C50" w14:textId="77777777">
        <w:trPr>
          <w:trHeight w:val="1737"/>
        </w:trPr>
        <w:tc>
          <w:tcPr>
            <w:tcW w:w="1237" w:type="dxa"/>
            <w:vMerge/>
            <w:vAlign w:val="center"/>
          </w:tcPr>
          <w:p w14:paraId="5AE77438" w14:textId="77777777" w:rsidR="00702A29" w:rsidRDefault="00702A29">
            <w:pPr>
              <w:widowControl/>
              <w:spacing w:line="360" w:lineRule="auto"/>
              <w:ind w:firstLine="480"/>
              <w:jc w:val="left"/>
              <w:rPr>
                <w:rFonts w:ascii="Arial" w:hAnsi="Arial" w:cs="Arial"/>
                <w:bCs/>
                <w:szCs w:val="21"/>
              </w:rPr>
            </w:pPr>
          </w:p>
        </w:tc>
        <w:tc>
          <w:tcPr>
            <w:tcW w:w="7742" w:type="dxa"/>
            <w:tcBorders>
              <w:top w:val="single" w:sz="4" w:space="0" w:color="auto"/>
              <w:bottom w:val="single" w:sz="4" w:space="0" w:color="auto"/>
            </w:tcBorders>
            <w:vAlign w:val="center"/>
          </w:tcPr>
          <w:p w14:paraId="7C628000" w14:textId="77777777" w:rsidR="00702A29" w:rsidRDefault="00000000">
            <w:pPr>
              <w:spacing w:line="360" w:lineRule="auto"/>
              <w:textAlignment w:val="baseline"/>
              <w:rPr>
                <w:rFonts w:ascii="宋体" w:hAnsi="宋体" w:cs="宋体"/>
                <w:sz w:val="22"/>
                <w:szCs w:val="22"/>
                <w:lang w:bidi="ar"/>
              </w:rPr>
            </w:pPr>
            <w:r>
              <w:rPr>
                <w:rFonts w:ascii="宋体" w:hAnsi="宋体" w:cs="宋体" w:hint="eastAsia"/>
                <w:sz w:val="22"/>
                <w:szCs w:val="22"/>
                <w:lang w:bidi="ar"/>
              </w:rPr>
              <w:t>根据投标人对本项目现状、存在的问题的难点、要点等问题进行调查剖析情况，进行评分：</w:t>
            </w:r>
          </w:p>
          <w:p w14:paraId="69D58346" w14:textId="77777777" w:rsidR="00702A29" w:rsidRDefault="00000000">
            <w:pPr>
              <w:spacing w:line="360" w:lineRule="auto"/>
              <w:textAlignment w:val="baseline"/>
              <w:rPr>
                <w:rFonts w:ascii="宋体" w:hAnsi="宋体" w:cs="宋体"/>
                <w:sz w:val="22"/>
                <w:szCs w:val="22"/>
                <w:lang w:bidi="ar"/>
              </w:rPr>
            </w:pPr>
            <w:r>
              <w:rPr>
                <w:rFonts w:ascii="宋体" w:hAnsi="宋体" w:cs="宋体" w:hint="eastAsia"/>
                <w:sz w:val="22"/>
                <w:szCs w:val="22"/>
                <w:lang w:bidi="ar"/>
              </w:rPr>
              <w:t>方案针对性完整清晰、重难点分析全面科学、合理性和可行性操作性强的得8分；</w:t>
            </w:r>
          </w:p>
          <w:p w14:paraId="3F19F743" w14:textId="77777777" w:rsidR="00702A29" w:rsidRDefault="00000000">
            <w:pPr>
              <w:spacing w:line="360" w:lineRule="auto"/>
              <w:textAlignment w:val="baseline"/>
              <w:rPr>
                <w:rFonts w:ascii="宋体" w:hAnsi="宋体" w:cs="宋体"/>
                <w:sz w:val="22"/>
                <w:szCs w:val="22"/>
                <w:lang w:bidi="ar"/>
              </w:rPr>
            </w:pPr>
            <w:r>
              <w:rPr>
                <w:rFonts w:ascii="宋体" w:hAnsi="宋体" w:cs="宋体" w:hint="eastAsia"/>
                <w:sz w:val="22"/>
                <w:szCs w:val="22"/>
                <w:lang w:bidi="ar"/>
              </w:rPr>
              <w:t>方案针对性较完整清晰、重难点分析较全面科学、合理性和可行性操作性较强的得7分；</w:t>
            </w:r>
          </w:p>
          <w:p w14:paraId="622F8F38" w14:textId="77777777" w:rsidR="00702A29" w:rsidRDefault="00000000">
            <w:pPr>
              <w:spacing w:line="360" w:lineRule="auto"/>
              <w:textAlignment w:val="baseline"/>
              <w:rPr>
                <w:rFonts w:ascii="宋体" w:hAnsi="宋体" w:cs="宋体"/>
                <w:sz w:val="22"/>
                <w:szCs w:val="22"/>
                <w:lang w:bidi="ar"/>
              </w:rPr>
            </w:pPr>
            <w:r>
              <w:rPr>
                <w:rFonts w:ascii="宋体" w:hAnsi="宋体" w:cs="宋体" w:hint="eastAsia"/>
                <w:sz w:val="22"/>
                <w:szCs w:val="22"/>
                <w:lang w:bidi="ar"/>
              </w:rPr>
              <w:t>方案针对性欠完整清晰、重难点分析欠全面科学、合理性和可行性操作性欠强的得6分；</w:t>
            </w:r>
          </w:p>
          <w:p w14:paraId="559634EE" w14:textId="77777777" w:rsidR="00702A29" w:rsidRDefault="00000000">
            <w:pPr>
              <w:spacing w:line="360" w:lineRule="auto"/>
              <w:textAlignment w:val="baseline"/>
            </w:pPr>
            <w:r>
              <w:rPr>
                <w:rFonts w:ascii="宋体" w:hAnsi="宋体" w:cs="宋体" w:hint="eastAsia"/>
                <w:sz w:val="22"/>
                <w:szCs w:val="22"/>
                <w:lang w:bidi="ar"/>
              </w:rPr>
              <w:t>缺项或不提供得0分。</w:t>
            </w:r>
          </w:p>
        </w:tc>
        <w:tc>
          <w:tcPr>
            <w:tcW w:w="667" w:type="dxa"/>
            <w:tcBorders>
              <w:top w:val="single" w:sz="4" w:space="0" w:color="auto"/>
              <w:bottom w:val="single" w:sz="4" w:space="0" w:color="auto"/>
            </w:tcBorders>
            <w:vAlign w:val="center"/>
          </w:tcPr>
          <w:p w14:paraId="7E796347" w14:textId="77777777" w:rsidR="00702A29" w:rsidRDefault="00000000">
            <w:pPr>
              <w:spacing w:line="360" w:lineRule="auto"/>
              <w:jc w:val="center"/>
              <w:rPr>
                <w:szCs w:val="21"/>
              </w:rPr>
            </w:pPr>
            <w:r>
              <w:rPr>
                <w:rFonts w:hint="eastAsia"/>
                <w:szCs w:val="21"/>
              </w:rPr>
              <w:t>8</w:t>
            </w:r>
          </w:p>
        </w:tc>
      </w:tr>
      <w:tr w:rsidR="00702A29" w14:paraId="47EC2358" w14:textId="77777777">
        <w:trPr>
          <w:trHeight w:val="1737"/>
        </w:trPr>
        <w:tc>
          <w:tcPr>
            <w:tcW w:w="1237" w:type="dxa"/>
            <w:vMerge/>
            <w:vAlign w:val="center"/>
          </w:tcPr>
          <w:p w14:paraId="3B2D93BB" w14:textId="77777777" w:rsidR="00702A29" w:rsidRDefault="00702A29">
            <w:pPr>
              <w:widowControl/>
              <w:spacing w:line="360" w:lineRule="auto"/>
              <w:ind w:firstLine="480"/>
              <w:jc w:val="left"/>
              <w:rPr>
                <w:rFonts w:ascii="Arial" w:hAnsi="Arial" w:cs="Arial"/>
                <w:bCs/>
                <w:szCs w:val="21"/>
              </w:rPr>
            </w:pPr>
          </w:p>
        </w:tc>
        <w:tc>
          <w:tcPr>
            <w:tcW w:w="7742" w:type="dxa"/>
            <w:tcBorders>
              <w:top w:val="single" w:sz="4" w:space="0" w:color="auto"/>
              <w:bottom w:val="single" w:sz="4" w:space="0" w:color="auto"/>
            </w:tcBorders>
            <w:vAlign w:val="center"/>
          </w:tcPr>
          <w:p w14:paraId="5E894F63" w14:textId="77777777" w:rsidR="00702A29" w:rsidRDefault="00000000">
            <w:pPr>
              <w:spacing w:line="360" w:lineRule="auto"/>
              <w:textAlignment w:val="baseline"/>
              <w:rPr>
                <w:rFonts w:ascii="宋体" w:hAnsi="宋体" w:cs="宋体"/>
                <w:sz w:val="22"/>
                <w:szCs w:val="22"/>
                <w:lang w:bidi="ar"/>
              </w:rPr>
            </w:pPr>
            <w:r>
              <w:rPr>
                <w:rFonts w:ascii="宋体" w:hAnsi="宋体" w:cs="宋体" w:hint="eastAsia"/>
                <w:sz w:val="22"/>
                <w:szCs w:val="22"/>
                <w:lang w:bidi="ar"/>
              </w:rPr>
              <w:t>根据投标人针对性的提出克服难点和要点的解决措施的合理性、科学性、全面性等方面情况，进行评分：</w:t>
            </w:r>
          </w:p>
          <w:p w14:paraId="54B77CBA" w14:textId="77777777" w:rsidR="00702A29" w:rsidRDefault="00000000">
            <w:pPr>
              <w:spacing w:line="360" w:lineRule="auto"/>
              <w:textAlignment w:val="baseline"/>
              <w:rPr>
                <w:rFonts w:ascii="宋体" w:hAnsi="宋体" w:cs="宋体"/>
                <w:sz w:val="22"/>
                <w:szCs w:val="22"/>
                <w:lang w:bidi="ar"/>
              </w:rPr>
            </w:pPr>
            <w:r>
              <w:rPr>
                <w:rFonts w:ascii="宋体" w:hAnsi="宋体" w:cs="宋体" w:hint="eastAsia"/>
                <w:sz w:val="22"/>
                <w:szCs w:val="22"/>
                <w:lang w:bidi="ar"/>
              </w:rPr>
              <w:t>每提出一条克服重难点，针对本项目解决措施完善、合理性高，分析与办法完整的得3分；</w:t>
            </w:r>
          </w:p>
          <w:p w14:paraId="1E38DDC3" w14:textId="77777777" w:rsidR="00702A29" w:rsidRDefault="00000000">
            <w:pPr>
              <w:spacing w:line="360" w:lineRule="auto"/>
              <w:textAlignment w:val="baseline"/>
              <w:rPr>
                <w:rFonts w:ascii="宋体" w:hAnsi="宋体" w:cs="宋体"/>
                <w:sz w:val="22"/>
                <w:szCs w:val="22"/>
                <w:lang w:bidi="ar"/>
              </w:rPr>
            </w:pPr>
            <w:r>
              <w:rPr>
                <w:rFonts w:ascii="宋体" w:hAnsi="宋体" w:cs="宋体" w:hint="eastAsia"/>
                <w:sz w:val="22"/>
                <w:szCs w:val="22"/>
                <w:lang w:bidi="ar"/>
              </w:rPr>
              <w:t>每提出一条克服重难点，针对本项目解决措施较完善、合理性较高，分析与办</w:t>
            </w:r>
            <w:r>
              <w:rPr>
                <w:rFonts w:ascii="宋体" w:hAnsi="宋体" w:cs="宋体" w:hint="eastAsia"/>
                <w:sz w:val="22"/>
                <w:szCs w:val="22"/>
                <w:lang w:bidi="ar"/>
              </w:rPr>
              <w:lastRenderedPageBreak/>
              <w:t>法较完整的得2分；</w:t>
            </w:r>
          </w:p>
          <w:p w14:paraId="06A054CA" w14:textId="77777777" w:rsidR="00702A29" w:rsidRDefault="00000000">
            <w:pPr>
              <w:spacing w:line="360" w:lineRule="auto"/>
              <w:textAlignment w:val="baseline"/>
              <w:rPr>
                <w:rFonts w:ascii="宋体" w:hAnsi="宋体" w:cs="宋体"/>
                <w:sz w:val="22"/>
                <w:szCs w:val="22"/>
                <w:lang w:bidi="ar"/>
              </w:rPr>
            </w:pPr>
            <w:r>
              <w:rPr>
                <w:rFonts w:ascii="宋体" w:hAnsi="宋体" w:cs="宋体" w:hint="eastAsia"/>
                <w:sz w:val="22"/>
                <w:szCs w:val="22"/>
                <w:lang w:bidi="ar"/>
              </w:rPr>
              <w:t>每提出一条克服重难点，针对本项目解决措施欠完善、合理性欠高，分析与办法欠完整的得1分；本项最多提3条解决措施，最高得9分。</w:t>
            </w:r>
          </w:p>
          <w:p w14:paraId="4FE17FC8" w14:textId="77777777" w:rsidR="00702A29" w:rsidRDefault="00000000">
            <w:pPr>
              <w:spacing w:line="360" w:lineRule="auto"/>
              <w:textAlignment w:val="baseline"/>
            </w:pPr>
            <w:r>
              <w:rPr>
                <w:rFonts w:ascii="宋体" w:hAnsi="宋体" w:cs="宋体" w:hint="eastAsia"/>
                <w:sz w:val="22"/>
                <w:szCs w:val="22"/>
                <w:lang w:bidi="ar"/>
              </w:rPr>
              <w:t>缺项或不提供得0分。</w:t>
            </w:r>
          </w:p>
        </w:tc>
        <w:tc>
          <w:tcPr>
            <w:tcW w:w="667" w:type="dxa"/>
            <w:tcBorders>
              <w:top w:val="single" w:sz="4" w:space="0" w:color="auto"/>
              <w:bottom w:val="single" w:sz="4" w:space="0" w:color="auto"/>
            </w:tcBorders>
            <w:vAlign w:val="center"/>
          </w:tcPr>
          <w:p w14:paraId="18EFF08D" w14:textId="77777777" w:rsidR="00702A29" w:rsidRDefault="00000000">
            <w:pPr>
              <w:spacing w:line="360" w:lineRule="auto"/>
              <w:jc w:val="center"/>
              <w:rPr>
                <w:szCs w:val="21"/>
              </w:rPr>
            </w:pPr>
            <w:r>
              <w:rPr>
                <w:rFonts w:hint="eastAsia"/>
                <w:szCs w:val="21"/>
              </w:rPr>
              <w:lastRenderedPageBreak/>
              <w:t>9</w:t>
            </w:r>
          </w:p>
        </w:tc>
      </w:tr>
      <w:tr w:rsidR="00702A29" w14:paraId="064B12A4" w14:textId="77777777">
        <w:trPr>
          <w:trHeight w:val="625"/>
        </w:trPr>
        <w:tc>
          <w:tcPr>
            <w:tcW w:w="1237" w:type="dxa"/>
            <w:vMerge/>
            <w:vAlign w:val="center"/>
          </w:tcPr>
          <w:p w14:paraId="4914C3CE" w14:textId="77777777" w:rsidR="00702A29" w:rsidRDefault="00702A29">
            <w:pPr>
              <w:widowControl/>
              <w:spacing w:line="360" w:lineRule="auto"/>
              <w:ind w:firstLine="480"/>
              <w:jc w:val="left"/>
              <w:rPr>
                <w:rFonts w:ascii="Arial" w:hAnsi="Arial" w:cs="Arial"/>
                <w:bCs/>
                <w:szCs w:val="21"/>
              </w:rPr>
            </w:pPr>
          </w:p>
        </w:tc>
        <w:tc>
          <w:tcPr>
            <w:tcW w:w="7742" w:type="dxa"/>
            <w:tcBorders>
              <w:top w:val="single" w:sz="4" w:space="0" w:color="auto"/>
            </w:tcBorders>
            <w:vAlign w:val="center"/>
          </w:tcPr>
          <w:p w14:paraId="3CA891B3" w14:textId="77777777" w:rsidR="00702A29" w:rsidRDefault="00000000">
            <w:pPr>
              <w:spacing w:line="360" w:lineRule="auto"/>
              <w:rPr>
                <w:szCs w:val="21"/>
              </w:rPr>
            </w:pPr>
            <w:r>
              <w:rPr>
                <w:rFonts w:hint="eastAsia"/>
                <w:szCs w:val="21"/>
              </w:rPr>
              <w:t>根据投标人对本项目拟投入的项目总负责人具有有效的</w:t>
            </w:r>
            <w:r>
              <w:rPr>
                <w:rFonts w:ascii="宋体" w:hAnsi="宋体" w:cs="宋体" w:hint="eastAsia"/>
                <w:sz w:val="22"/>
                <w:szCs w:val="22"/>
                <w:lang w:bidi="ar"/>
              </w:rPr>
              <w:t>海洋高级及以上职称</w:t>
            </w:r>
            <w:r>
              <w:rPr>
                <w:rFonts w:hint="eastAsia"/>
                <w:szCs w:val="21"/>
              </w:rPr>
              <w:t>的得</w:t>
            </w:r>
            <w:r>
              <w:rPr>
                <w:rFonts w:hint="eastAsia"/>
                <w:szCs w:val="21"/>
              </w:rPr>
              <w:t>2</w:t>
            </w:r>
            <w:r>
              <w:rPr>
                <w:rFonts w:hint="eastAsia"/>
                <w:szCs w:val="21"/>
              </w:rPr>
              <w:t>分；</w:t>
            </w:r>
          </w:p>
          <w:p w14:paraId="29EA4E08" w14:textId="77777777" w:rsidR="00702A29" w:rsidRDefault="00000000">
            <w:pPr>
              <w:spacing w:line="360" w:lineRule="auto"/>
              <w:rPr>
                <w:rFonts w:ascii="宋体" w:hAnsi="宋体" w:cs="宋体"/>
                <w:sz w:val="22"/>
                <w:szCs w:val="22"/>
                <w:lang w:bidi="ar"/>
              </w:rPr>
            </w:pPr>
            <w:r>
              <w:rPr>
                <w:rFonts w:ascii="宋体" w:hAnsi="宋体" w:cs="宋体" w:hint="eastAsia"/>
                <w:sz w:val="22"/>
                <w:szCs w:val="22"/>
                <w:lang w:bidi="ar"/>
              </w:rPr>
              <w:t>技术负责人具体有</w:t>
            </w:r>
            <w:r>
              <w:rPr>
                <w:rFonts w:hint="eastAsia"/>
                <w:szCs w:val="21"/>
              </w:rPr>
              <w:t>有效的</w:t>
            </w:r>
            <w:r>
              <w:rPr>
                <w:rFonts w:ascii="宋体" w:hAnsi="宋体" w:cs="宋体" w:hint="eastAsia"/>
                <w:sz w:val="22"/>
                <w:szCs w:val="22"/>
                <w:lang w:bidi="ar"/>
              </w:rPr>
              <w:t>海洋高级及以上职称得2分；</w:t>
            </w:r>
          </w:p>
          <w:p w14:paraId="1CC03FC2" w14:textId="77777777" w:rsidR="00702A29" w:rsidRDefault="00000000">
            <w:pPr>
              <w:spacing w:line="360" w:lineRule="auto"/>
              <w:rPr>
                <w:szCs w:val="21"/>
              </w:rPr>
            </w:pPr>
            <w:r>
              <w:rPr>
                <w:rFonts w:hint="eastAsia"/>
                <w:szCs w:val="21"/>
              </w:rPr>
              <w:t>本项最高得</w:t>
            </w:r>
            <w:r>
              <w:rPr>
                <w:rFonts w:hint="eastAsia"/>
                <w:szCs w:val="21"/>
              </w:rPr>
              <w:t>4</w:t>
            </w:r>
            <w:r>
              <w:rPr>
                <w:rFonts w:hint="eastAsia"/>
                <w:szCs w:val="21"/>
              </w:rPr>
              <w:t>分。</w:t>
            </w:r>
          </w:p>
          <w:p w14:paraId="165AA775" w14:textId="77777777" w:rsidR="00702A29" w:rsidRDefault="00000000">
            <w:pPr>
              <w:spacing w:line="360" w:lineRule="auto"/>
              <w:rPr>
                <w:rFonts w:ascii="宋体" w:hAnsi="宋体"/>
                <w:szCs w:val="21"/>
              </w:rPr>
            </w:pPr>
            <w:r>
              <w:rPr>
                <w:rFonts w:hint="eastAsia"/>
                <w:b/>
                <w:bCs/>
                <w:szCs w:val="21"/>
              </w:rPr>
              <w:t>注：以上人员不重复计算，须为公司正式在编人员，提供项目总负责人及项目技术负责人的近三个月中其中一个月社保证明材料和证书复印件，不提供不得分。</w:t>
            </w:r>
          </w:p>
        </w:tc>
        <w:tc>
          <w:tcPr>
            <w:tcW w:w="667" w:type="dxa"/>
            <w:tcBorders>
              <w:top w:val="single" w:sz="4" w:space="0" w:color="auto"/>
            </w:tcBorders>
            <w:vAlign w:val="center"/>
          </w:tcPr>
          <w:p w14:paraId="2ED6ECE6" w14:textId="77777777" w:rsidR="00702A29" w:rsidRDefault="00000000">
            <w:pPr>
              <w:spacing w:line="360" w:lineRule="auto"/>
              <w:jc w:val="center"/>
              <w:rPr>
                <w:rFonts w:ascii="宋体"/>
                <w:szCs w:val="21"/>
              </w:rPr>
            </w:pPr>
            <w:r>
              <w:rPr>
                <w:rFonts w:hint="eastAsia"/>
                <w:szCs w:val="21"/>
              </w:rPr>
              <w:t>4</w:t>
            </w:r>
          </w:p>
        </w:tc>
      </w:tr>
      <w:tr w:rsidR="00702A29" w14:paraId="430F3ECB" w14:textId="77777777">
        <w:trPr>
          <w:trHeight w:val="820"/>
        </w:trPr>
        <w:tc>
          <w:tcPr>
            <w:tcW w:w="1237" w:type="dxa"/>
            <w:vMerge/>
            <w:vAlign w:val="center"/>
          </w:tcPr>
          <w:p w14:paraId="0916E450" w14:textId="77777777" w:rsidR="00702A29" w:rsidRDefault="00702A29">
            <w:pPr>
              <w:widowControl/>
              <w:spacing w:line="360" w:lineRule="auto"/>
              <w:ind w:firstLine="480"/>
              <w:jc w:val="left"/>
              <w:rPr>
                <w:rFonts w:ascii="Arial" w:hAnsi="Arial" w:cs="Arial"/>
                <w:bCs/>
                <w:szCs w:val="21"/>
              </w:rPr>
            </w:pPr>
          </w:p>
        </w:tc>
        <w:tc>
          <w:tcPr>
            <w:tcW w:w="7742" w:type="dxa"/>
            <w:tcBorders>
              <w:top w:val="single" w:sz="4" w:space="0" w:color="auto"/>
              <w:bottom w:val="single" w:sz="4" w:space="0" w:color="auto"/>
            </w:tcBorders>
            <w:vAlign w:val="center"/>
          </w:tcPr>
          <w:p w14:paraId="4E419685" w14:textId="77777777" w:rsidR="00702A29" w:rsidRDefault="00000000">
            <w:pPr>
              <w:spacing w:line="360" w:lineRule="auto"/>
              <w:jc w:val="left"/>
              <w:textAlignment w:val="baseline"/>
              <w:rPr>
                <w:szCs w:val="21"/>
              </w:rPr>
            </w:pPr>
            <w:r>
              <w:rPr>
                <w:rFonts w:hint="eastAsia"/>
                <w:szCs w:val="21"/>
              </w:rPr>
              <w:t>根据投标人拟投入本项目的其他人员：</w:t>
            </w:r>
          </w:p>
          <w:p w14:paraId="453854C4" w14:textId="77777777" w:rsidR="00702A29" w:rsidRDefault="00000000">
            <w:pPr>
              <w:numPr>
                <w:ilvl w:val="255"/>
                <w:numId w:val="0"/>
              </w:numPr>
              <w:spacing w:line="360" w:lineRule="auto"/>
              <w:jc w:val="left"/>
              <w:textAlignment w:val="baseline"/>
              <w:rPr>
                <w:szCs w:val="21"/>
              </w:rPr>
            </w:pPr>
            <w:r>
              <w:rPr>
                <w:rFonts w:hint="eastAsia"/>
                <w:szCs w:val="21"/>
              </w:rPr>
              <w:t xml:space="preserve">8.1 </w:t>
            </w:r>
            <w:r>
              <w:rPr>
                <w:rFonts w:ascii="宋体" w:hAnsi="宋体" w:cs="宋体" w:hint="eastAsia"/>
                <w:sz w:val="22"/>
                <w:szCs w:val="22"/>
                <w:lang w:bidi="ar"/>
              </w:rPr>
              <w:t>具有</w:t>
            </w:r>
            <w:r>
              <w:rPr>
                <w:rFonts w:hint="eastAsia"/>
                <w:szCs w:val="21"/>
              </w:rPr>
              <w:t>有效的</w:t>
            </w:r>
            <w:r>
              <w:rPr>
                <w:rFonts w:ascii="宋体" w:hAnsi="宋体" w:cs="宋体" w:hint="eastAsia"/>
                <w:sz w:val="22"/>
                <w:szCs w:val="22"/>
                <w:lang w:bidi="ar"/>
              </w:rPr>
              <w:t>海洋类或测绘类中级及以上职称的，每投入一人得1分，本小项最高得4分；</w:t>
            </w:r>
          </w:p>
          <w:p w14:paraId="1D18C4FD" w14:textId="77777777" w:rsidR="00702A29" w:rsidRDefault="00000000">
            <w:pPr>
              <w:spacing w:line="360" w:lineRule="auto"/>
              <w:jc w:val="left"/>
              <w:textAlignment w:val="baseline"/>
              <w:rPr>
                <w:rFonts w:ascii="宋体" w:hAnsi="宋体"/>
                <w:kern w:val="0"/>
                <w:szCs w:val="21"/>
              </w:rPr>
            </w:pPr>
            <w:r>
              <w:rPr>
                <w:rFonts w:ascii="宋体" w:hAnsi="宋体" w:hint="eastAsia"/>
                <w:kern w:val="0"/>
                <w:szCs w:val="21"/>
              </w:rPr>
              <w:t xml:space="preserve">8.2 </w:t>
            </w:r>
            <w:r>
              <w:rPr>
                <w:rFonts w:ascii="宋体" w:hAnsi="宋体" w:cs="宋体" w:hint="eastAsia"/>
                <w:sz w:val="22"/>
                <w:szCs w:val="22"/>
                <w:lang w:bidi="ar"/>
              </w:rPr>
              <w:t>具有</w:t>
            </w:r>
            <w:r>
              <w:rPr>
                <w:rFonts w:hint="eastAsia"/>
                <w:szCs w:val="21"/>
              </w:rPr>
              <w:t>有效的</w:t>
            </w:r>
            <w:r>
              <w:rPr>
                <w:rFonts w:ascii="宋体" w:hAnsi="宋体" w:cs="宋体" w:hint="eastAsia"/>
                <w:sz w:val="22"/>
                <w:szCs w:val="22"/>
                <w:lang w:bidi="ar"/>
              </w:rPr>
              <w:t>博士学历或高级工程师的，每投入1人得1分，本小项最高得2分</w:t>
            </w:r>
            <w:r>
              <w:rPr>
                <w:rFonts w:ascii="宋体" w:hAnsi="宋体" w:hint="eastAsia"/>
                <w:kern w:val="0"/>
                <w:szCs w:val="21"/>
              </w:rPr>
              <w:t>；</w:t>
            </w:r>
          </w:p>
          <w:p w14:paraId="5A49D2F5" w14:textId="77777777" w:rsidR="00702A29" w:rsidRDefault="00000000">
            <w:pPr>
              <w:pStyle w:val="af5"/>
              <w:ind w:firstLineChars="0" w:firstLine="0"/>
              <w:rPr>
                <w:rFonts w:ascii="宋体" w:hAnsi="宋体"/>
                <w:kern w:val="0"/>
                <w:sz w:val="21"/>
                <w:szCs w:val="21"/>
              </w:rPr>
            </w:pPr>
            <w:r>
              <w:rPr>
                <w:rFonts w:ascii="宋体" w:hAnsi="宋体"/>
                <w:kern w:val="0"/>
                <w:sz w:val="21"/>
                <w:szCs w:val="21"/>
              </w:rPr>
              <w:t xml:space="preserve">8.3 </w:t>
            </w:r>
            <w:r>
              <w:rPr>
                <w:rFonts w:ascii="宋体" w:hAnsi="宋体" w:cs="宋体" w:hint="eastAsia"/>
                <w:sz w:val="22"/>
                <w:szCs w:val="22"/>
                <w:lang w:bidi="ar"/>
              </w:rPr>
              <w:t>具有有效的海域使用论证上岗证书的，每投入1人得1分，本小项最高得2分。</w:t>
            </w:r>
          </w:p>
          <w:p w14:paraId="5D2EF1EB" w14:textId="77777777" w:rsidR="00702A29" w:rsidRDefault="00000000">
            <w:pPr>
              <w:spacing w:line="360" w:lineRule="auto"/>
              <w:jc w:val="left"/>
              <w:textAlignment w:val="baseline"/>
              <w:rPr>
                <w:szCs w:val="21"/>
              </w:rPr>
            </w:pPr>
            <w:r>
              <w:rPr>
                <w:b/>
                <w:szCs w:val="21"/>
              </w:rPr>
              <w:t>注：以上人员不包括项目总负责人</w:t>
            </w:r>
            <w:r>
              <w:rPr>
                <w:rFonts w:hint="eastAsia"/>
                <w:b/>
                <w:szCs w:val="21"/>
              </w:rPr>
              <w:t>及项目技术负责人且不得重复计算</w:t>
            </w:r>
            <w:r>
              <w:rPr>
                <w:b/>
                <w:szCs w:val="21"/>
              </w:rPr>
              <w:t>，投标人须提供对应人员</w:t>
            </w:r>
            <w:r>
              <w:rPr>
                <w:rFonts w:hint="eastAsia"/>
                <w:b/>
                <w:bCs/>
                <w:szCs w:val="21"/>
              </w:rPr>
              <w:t>近三个月中其中一个月</w:t>
            </w:r>
            <w:r>
              <w:rPr>
                <w:b/>
                <w:szCs w:val="21"/>
              </w:rPr>
              <w:t>的社保证明材料和证书复印件，不提供不得分（退休人员须提供退休证和返聘合同复印件，否则不得分）。上述人员为劳务派遣性质的，</w:t>
            </w:r>
            <w:r>
              <w:rPr>
                <w:b/>
                <w:szCs w:val="21"/>
              </w:rPr>
              <w:t xml:space="preserve"> </w:t>
            </w:r>
            <w:r>
              <w:rPr>
                <w:b/>
                <w:szCs w:val="21"/>
              </w:rPr>
              <w:t>还须提供相对应的劳务派遣合同复印件。</w:t>
            </w:r>
          </w:p>
        </w:tc>
        <w:tc>
          <w:tcPr>
            <w:tcW w:w="667" w:type="dxa"/>
            <w:tcBorders>
              <w:top w:val="single" w:sz="4" w:space="0" w:color="auto"/>
            </w:tcBorders>
            <w:vAlign w:val="center"/>
          </w:tcPr>
          <w:p w14:paraId="6D03BA4E" w14:textId="77777777" w:rsidR="00702A29" w:rsidRDefault="00000000">
            <w:pPr>
              <w:spacing w:line="360" w:lineRule="auto"/>
              <w:jc w:val="center"/>
              <w:rPr>
                <w:szCs w:val="21"/>
              </w:rPr>
            </w:pPr>
            <w:r>
              <w:rPr>
                <w:rFonts w:hint="eastAsia"/>
                <w:szCs w:val="21"/>
              </w:rPr>
              <w:t>8</w:t>
            </w:r>
          </w:p>
        </w:tc>
      </w:tr>
      <w:tr w:rsidR="00702A29" w14:paraId="4DCDACCF" w14:textId="77777777">
        <w:trPr>
          <w:trHeight w:val="1319"/>
        </w:trPr>
        <w:tc>
          <w:tcPr>
            <w:tcW w:w="1237" w:type="dxa"/>
            <w:vMerge w:val="restart"/>
            <w:vAlign w:val="center"/>
          </w:tcPr>
          <w:p w14:paraId="3AE8C059" w14:textId="77777777" w:rsidR="00702A29" w:rsidRDefault="00000000">
            <w:pPr>
              <w:widowControl/>
              <w:spacing w:line="360" w:lineRule="auto"/>
              <w:jc w:val="left"/>
              <w:rPr>
                <w:rFonts w:ascii="Arial" w:hAnsi="Arial" w:cs="Arial"/>
                <w:b/>
                <w:bCs/>
                <w:szCs w:val="21"/>
              </w:rPr>
            </w:pPr>
            <w:r>
              <w:rPr>
                <w:rFonts w:ascii="Arial" w:hAnsi="Arial" w:cs="Arial" w:hint="eastAsia"/>
                <w:b/>
                <w:bCs/>
                <w:szCs w:val="21"/>
              </w:rPr>
              <w:t>企业实力及信誉</w:t>
            </w:r>
            <w:r>
              <w:rPr>
                <w:rFonts w:ascii="Arial" w:hAnsi="Arial" w:cs="Arial" w:hint="eastAsia"/>
                <w:b/>
                <w:bCs/>
                <w:szCs w:val="21"/>
              </w:rPr>
              <w:t>4</w:t>
            </w:r>
            <w:r>
              <w:rPr>
                <w:rFonts w:ascii="Arial" w:hAnsi="Arial" w:cs="Arial" w:hint="eastAsia"/>
                <w:b/>
                <w:bCs/>
                <w:szCs w:val="21"/>
              </w:rPr>
              <w:t>分</w:t>
            </w:r>
          </w:p>
        </w:tc>
        <w:tc>
          <w:tcPr>
            <w:tcW w:w="7742" w:type="dxa"/>
            <w:vAlign w:val="center"/>
          </w:tcPr>
          <w:p w14:paraId="0E27DE91" w14:textId="77777777" w:rsidR="00702A29" w:rsidRDefault="00000000">
            <w:pPr>
              <w:spacing w:line="360" w:lineRule="auto"/>
              <w:jc w:val="left"/>
              <w:textAlignment w:val="baseline"/>
              <w:rPr>
                <w:rFonts w:ascii="宋体" w:hAnsi="宋体"/>
                <w:kern w:val="0"/>
                <w:szCs w:val="21"/>
              </w:rPr>
            </w:pPr>
            <w:r>
              <w:rPr>
                <w:rFonts w:ascii="宋体" w:hAnsi="宋体" w:hint="eastAsia"/>
                <w:kern w:val="0"/>
                <w:szCs w:val="21"/>
              </w:rPr>
              <w:t>自2021</w:t>
            </w:r>
            <w:r>
              <w:rPr>
                <w:rFonts w:ascii="宋体" w:hAnsi="宋体"/>
                <w:kern w:val="0"/>
                <w:szCs w:val="21"/>
              </w:rPr>
              <w:t>年</w:t>
            </w:r>
            <w:r>
              <w:rPr>
                <w:rFonts w:ascii="宋体" w:hAnsi="宋体" w:hint="eastAsia"/>
                <w:kern w:val="0"/>
                <w:szCs w:val="21"/>
              </w:rPr>
              <w:t>1月1日（以合同签订时间为准）起至投标截止时间止，投标人具有</w:t>
            </w:r>
            <w:r>
              <w:rPr>
                <w:rFonts w:ascii="宋体" w:hAnsi="宋体" w:cs="宋体" w:hint="eastAsia"/>
                <w:sz w:val="22"/>
                <w:szCs w:val="22"/>
                <w:lang w:bidi="ar"/>
              </w:rPr>
              <w:t>类似海域使用论证业绩</w:t>
            </w:r>
            <w:r>
              <w:rPr>
                <w:rFonts w:ascii="宋体" w:hAnsi="宋体" w:hint="eastAsia"/>
                <w:kern w:val="0"/>
                <w:szCs w:val="21"/>
              </w:rPr>
              <w:t>的每个得</w:t>
            </w:r>
            <w:r>
              <w:rPr>
                <w:rFonts w:ascii="宋体" w:hAnsi="宋体"/>
                <w:kern w:val="0"/>
                <w:szCs w:val="21"/>
              </w:rPr>
              <w:t>1</w:t>
            </w:r>
            <w:r>
              <w:rPr>
                <w:rFonts w:ascii="宋体" w:hAnsi="宋体" w:hint="eastAsia"/>
                <w:kern w:val="0"/>
                <w:szCs w:val="21"/>
              </w:rPr>
              <w:t>分，本项最高</w:t>
            </w:r>
            <w:r>
              <w:rPr>
                <w:rFonts w:ascii="宋体" w:hAnsi="宋体"/>
                <w:kern w:val="0"/>
                <w:szCs w:val="21"/>
              </w:rPr>
              <w:t>2</w:t>
            </w:r>
            <w:r>
              <w:rPr>
                <w:rFonts w:ascii="宋体" w:hAnsi="宋体" w:hint="eastAsia"/>
                <w:kern w:val="0"/>
                <w:szCs w:val="21"/>
              </w:rPr>
              <w:t>分。</w:t>
            </w:r>
          </w:p>
          <w:p w14:paraId="2A92180D" w14:textId="77777777" w:rsidR="00702A29" w:rsidRDefault="00000000">
            <w:pPr>
              <w:spacing w:line="360" w:lineRule="auto"/>
              <w:jc w:val="left"/>
              <w:textAlignment w:val="baseline"/>
              <w:rPr>
                <w:rFonts w:asciiTheme="minorEastAsia" w:eastAsiaTheme="minorEastAsia" w:hAnsiTheme="minorEastAsia" w:cstheme="minorEastAsia"/>
                <w:szCs w:val="21"/>
              </w:rPr>
            </w:pPr>
            <w:r>
              <w:rPr>
                <w:rFonts w:ascii="宋体" w:hAnsi="宋体" w:hint="eastAsia"/>
                <w:kern w:val="0"/>
                <w:szCs w:val="21"/>
              </w:rPr>
              <w:t>注：以合同签订时间为准，须提供合同复印件和论证报告书报批稿（封面及项目概况页），不提供则不得分。</w:t>
            </w:r>
          </w:p>
        </w:tc>
        <w:tc>
          <w:tcPr>
            <w:tcW w:w="667" w:type="dxa"/>
            <w:tcBorders>
              <w:bottom w:val="single" w:sz="4" w:space="0" w:color="auto"/>
            </w:tcBorders>
            <w:vAlign w:val="center"/>
          </w:tcPr>
          <w:p w14:paraId="41B1671D" w14:textId="77777777" w:rsidR="00702A29" w:rsidRDefault="00000000">
            <w:pPr>
              <w:spacing w:line="360" w:lineRule="auto"/>
              <w:jc w:val="center"/>
              <w:rPr>
                <w:rFonts w:asciiTheme="minorEastAsia" w:eastAsiaTheme="minorEastAsia" w:hAnsiTheme="minorEastAsia" w:cstheme="minorEastAsia"/>
                <w:szCs w:val="21"/>
              </w:rPr>
            </w:pPr>
            <w:r>
              <w:rPr>
                <w:szCs w:val="21"/>
              </w:rPr>
              <w:t>2</w:t>
            </w:r>
          </w:p>
        </w:tc>
      </w:tr>
      <w:tr w:rsidR="00702A29" w14:paraId="7DD2FD9A" w14:textId="77777777">
        <w:trPr>
          <w:trHeight w:val="985"/>
        </w:trPr>
        <w:tc>
          <w:tcPr>
            <w:tcW w:w="1237" w:type="dxa"/>
            <w:vMerge/>
            <w:vAlign w:val="center"/>
          </w:tcPr>
          <w:p w14:paraId="666B62E7" w14:textId="77777777" w:rsidR="00702A29" w:rsidRDefault="00702A29">
            <w:pPr>
              <w:widowControl/>
              <w:spacing w:line="360" w:lineRule="auto"/>
              <w:jc w:val="left"/>
              <w:rPr>
                <w:rFonts w:ascii="Arial" w:hAnsi="Arial" w:cs="Arial"/>
                <w:b/>
                <w:bCs/>
                <w:szCs w:val="21"/>
              </w:rPr>
            </w:pPr>
          </w:p>
        </w:tc>
        <w:tc>
          <w:tcPr>
            <w:tcW w:w="7742" w:type="dxa"/>
            <w:vAlign w:val="center"/>
          </w:tcPr>
          <w:p w14:paraId="40BE32BA" w14:textId="77777777" w:rsidR="00702A29" w:rsidRDefault="00000000">
            <w:pPr>
              <w:pStyle w:val="Style2"/>
              <w:widowControl w:val="0"/>
              <w:spacing w:line="360" w:lineRule="auto"/>
              <w:rPr>
                <w:rFonts w:ascii="宋体" w:eastAsia="宋体" w:hAnsi="宋体" w:cs="Times New Roman"/>
                <w:sz w:val="21"/>
                <w:szCs w:val="21"/>
              </w:rPr>
            </w:pPr>
            <w:r>
              <w:rPr>
                <w:rFonts w:ascii="宋体" w:eastAsia="宋体" w:hAnsi="宋体" w:cs="Times New Roman" w:hint="eastAsia"/>
                <w:sz w:val="21"/>
                <w:szCs w:val="21"/>
              </w:rPr>
              <w:t>投标人同时具备有效的海洋测绘资质的得2分。</w:t>
            </w:r>
          </w:p>
          <w:p w14:paraId="5BACD83E" w14:textId="77777777" w:rsidR="00702A29" w:rsidRDefault="00000000">
            <w:pPr>
              <w:pStyle w:val="Style2"/>
              <w:widowControl w:val="0"/>
              <w:spacing w:line="360" w:lineRule="auto"/>
              <w:rPr>
                <w:rFonts w:ascii="宋体" w:eastAsia="宋体" w:hAnsi="宋体" w:cs="Times New Roman"/>
                <w:sz w:val="21"/>
                <w:szCs w:val="21"/>
              </w:rPr>
            </w:pPr>
            <w:r>
              <w:rPr>
                <w:rFonts w:ascii="宋体" w:eastAsia="宋体" w:hAnsi="宋体" w:cs="Times New Roman" w:hint="eastAsia"/>
                <w:sz w:val="21"/>
                <w:szCs w:val="21"/>
              </w:rPr>
              <w:t>注：须提证书扫描件，不提供不得分。</w:t>
            </w:r>
          </w:p>
        </w:tc>
        <w:tc>
          <w:tcPr>
            <w:tcW w:w="667" w:type="dxa"/>
            <w:tcBorders>
              <w:bottom w:val="single" w:sz="4" w:space="0" w:color="auto"/>
            </w:tcBorders>
            <w:vAlign w:val="center"/>
          </w:tcPr>
          <w:p w14:paraId="10F0B817" w14:textId="77777777" w:rsidR="00702A29" w:rsidRDefault="00000000">
            <w:pPr>
              <w:pStyle w:val="Style2"/>
              <w:widowControl w:val="0"/>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r>
      <w:tr w:rsidR="00702A29" w14:paraId="374AF704" w14:textId="77777777">
        <w:trPr>
          <w:trHeight w:val="466"/>
        </w:trPr>
        <w:tc>
          <w:tcPr>
            <w:tcW w:w="1237" w:type="dxa"/>
            <w:tcBorders>
              <w:top w:val="single" w:sz="4" w:space="0" w:color="auto"/>
              <w:left w:val="single" w:sz="12" w:space="0" w:color="auto"/>
              <w:right w:val="single" w:sz="6" w:space="0" w:color="auto"/>
            </w:tcBorders>
            <w:vAlign w:val="center"/>
          </w:tcPr>
          <w:p w14:paraId="22580671" w14:textId="77777777" w:rsidR="00702A29" w:rsidRDefault="00000000">
            <w:pPr>
              <w:widowControl/>
              <w:spacing w:line="360" w:lineRule="auto"/>
              <w:jc w:val="left"/>
              <w:rPr>
                <w:rFonts w:ascii="Arial" w:hAnsi="Arial" w:cs="Arial"/>
                <w:b/>
                <w:bCs/>
                <w:szCs w:val="21"/>
              </w:rPr>
            </w:pPr>
            <w:r>
              <w:rPr>
                <w:rFonts w:ascii="Arial" w:hAnsi="Arial" w:cs="Arial" w:hint="eastAsia"/>
                <w:b/>
                <w:bCs/>
                <w:szCs w:val="21"/>
              </w:rPr>
              <w:t>服务承诺</w:t>
            </w:r>
            <w:r>
              <w:rPr>
                <w:rFonts w:ascii="Arial" w:hAnsi="Arial" w:cs="Arial" w:hint="eastAsia"/>
                <w:b/>
                <w:bCs/>
                <w:szCs w:val="21"/>
              </w:rPr>
              <w:t>6</w:t>
            </w:r>
            <w:r>
              <w:rPr>
                <w:rFonts w:ascii="Arial" w:hAnsi="Arial" w:cs="Arial" w:hint="eastAsia"/>
                <w:b/>
                <w:bCs/>
                <w:szCs w:val="21"/>
              </w:rPr>
              <w:t>分</w:t>
            </w:r>
          </w:p>
        </w:tc>
        <w:tc>
          <w:tcPr>
            <w:tcW w:w="7742" w:type="dxa"/>
            <w:tcBorders>
              <w:top w:val="single" w:sz="4" w:space="0" w:color="auto"/>
              <w:left w:val="single" w:sz="6" w:space="0" w:color="auto"/>
              <w:bottom w:val="single" w:sz="4" w:space="0" w:color="auto"/>
              <w:right w:val="single" w:sz="6" w:space="0" w:color="auto"/>
            </w:tcBorders>
            <w:vAlign w:val="center"/>
          </w:tcPr>
          <w:p w14:paraId="25FBDC84" w14:textId="77777777" w:rsidR="00702A29" w:rsidRDefault="00000000">
            <w:pPr>
              <w:spacing w:line="360" w:lineRule="auto"/>
              <w:rPr>
                <w:szCs w:val="21"/>
              </w:rPr>
            </w:pPr>
            <w:r>
              <w:rPr>
                <w:rFonts w:ascii="宋体" w:hAnsi="宋体" w:cs="宋体" w:hint="eastAsia"/>
                <w:sz w:val="22"/>
                <w:szCs w:val="22"/>
                <w:lang w:bidi="ar"/>
              </w:rPr>
              <w:t>售后服务</w:t>
            </w:r>
            <w:r>
              <w:rPr>
                <w:rFonts w:hint="eastAsia"/>
                <w:szCs w:val="21"/>
              </w:rPr>
              <w:t>：根据投标人</w:t>
            </w:r>
            <w:r>
              <w:rPr>
                <w:rFonts w:ascii="宋体" w:hAnsi="宋体" w:cs="宋体" w:hint="eastAsia"/>
                <w:sz w:val="22"/>
                <w:szCs w:val="22"/>
                <w:lang w:bidi="ar"/>
              </w:rPr>
              <w:t>针对项目提供的售后培训、技术支持及售后服务计划情况</w:t>
            </w:r>
            <w:r>
              <w:rPr>
                <w:rFonts w:hint="eastAsia"/>
                <w:szCs w:val="21"/>
              </w:rPr>
              <w:t>进行综合评分。</w:t>
            </w:r>
          </w:p>
          <w:p w14:paraId="4A478806" w14:textId="77777777" w:rsidR="00702A29" w:rsidRDefault="00000000">
            <w:pPr>
              <w:spacing w:line="360" w:lineRule="auto"/>
              <w:textAlignment w:val="baseline"/>
              <w:rPr>
                <w:szCs w:val="21"/>
              </w:rPr>
            </w:pPr>
            <w:r>
              <w:rPr>
                <w:rFonts w:hint="eastAsia"/>
                <w:szCs w:val="21"/>
              </w:rPr>
              <w:t>方案的完整性、清晰性、可行性，售后培训组织实施科学、合理性优秀的得</w:t>
            </w:r>
            <w:r>
              <w:rPr>
                <w:rFonts w:hint="eastAsia"/>
                <w:szCs w:val="21"/>
              </w:rPr>
              <w:t>6</w:t>
            </w:r>
            <w:r>
              <w:rPr>
                <w:rFonts w:hint="eastAsia"/>
                <w:szCs w:val="21"/>
              </w:rPr>
              <w:t>分；</w:t>
            </w:r>
          </w:p>
          <w:p w14:paraId="353A2061" w14:textId="77777777" w:rsidR="00702A29" w:rsidRDefault="00000000">
            <w:pPr>
              <w:spacing w:line="360" w:lineRule="auto"/>
              <w:textAlignment w:val="baseline"/>
              <w:rPr>
                <w:szCs w:val="21"/>
              </w:rPr>
            </w:pPr>
            <w:r>
              <w:rPr>
                <w:rFonts w:hint="eastAsia"/>
                <w:szCs w:val="21"/>
              </w:rPr>
              <w:lastRenderedPageBreak/>
              <w:t>方案的完整性、清晰性、可行性，售后培训组织实施科学、合理性良好的得</w:t>
            </w:r>
            <w:r>
              <w:rPr>
                <w:rFonts w:hint="eastAsia"/>
                <w:szCs w:val="21"/>
              </w:rPr>
              <w:t>5</w:t>
            </w:r>
            <w:r>
              <w:rPr>
                <w:rFonts w:hint="eastAsia"/>
                <w:szCs w:val="21"/>
              </w:rPr>
              <w:t>分；</w:t>
            </w:r>
          </w:p>
          <w:p w14:paraId="11F8E6AF" w14:textId="77777777" w:rsidR="00702A29" w:rsidRDefault="00000000">
            <w:pPr>
              <w:spacing w:line="360" w:lineRule="auto"/>
              <w:textAlignment w:val="baseline"/>
              <w:rPr>
                <w:szCs w:val="21"/>
              </w:rPr>
            </w:pPr>
            <w:r>
              <w:rPr>
                <w:rFonts w:hint="eastAsia"/>
                <w:szCs w:val="21"/>
              </w:rPr>
              <w:t>方案的完整性、清晰性、可行性，售后培训组织实施科学、合理性一般的得</w:t>
            </w:r>
            <w:r>
              <w:rPr>
                <w:rFonts w:hint="eastAsia"/>
                <w:szCs w:val="21"/>
              </w:rPr>
              <w:t>4</w:t>
            </w:r>
            <w:r>
              <w:rPr>
                <w:rFonts w:hint="eastAsia"/>
                <w:szCs w:val="21"/>
              </w:rPr>
              <w:t>分；</w:t>
            </w:r>
            <w:r>
              <w:rPr>
                <w:rFonts w:ascii="宋体" w:hAnsi="宋体" w:cs="宋体" w:hint="eastAsia"/>
                <w:sz w:val="22"/>
                <w:szCs w:val="22"/>
                <w:lang w:bidi="ar"/>
              </w:rPr>
              <w:t>缺项或不提供得0分。</w:t>
            </w:r>
          </w:p>
        </w:tc>
        <w:tc>
          <w:tcPr>
            <w:tcW w:w="667" w:type="dxa"/>
            <w:tcBorders>
              <w:top w:val="single" w:sz="4" w:space="0" w:color="auto"/>
              <w:left w:val="single" w:sz="6" w:space="0" w:color="auto"/>
              <w:bottom w:val="single" w:sz="4" w:space="0" w:color="auto"/>
              <w:right w:val="single" w:sz="12" w:space="0" w:color="auto"/>
            </w:tcBorders>
            <w:vAlign w:val="center"/>
          </w:tcPr>
          <w:p w14:paraId="14B678F4" w14:textId="77777777" w:rsidR="00702A29" w:rsidRDefault="00000000">
            <w:pPr>
              <w:widowControl/>
              <w:spacing w:line="360" w:lineRule="auto"/>
              <w:jc w:val="center"/>
              <w:rPr>
                <w:rFonts w:ascii="宋体"/>
                <w:szCs w:val="21"/>
              </w:rPr>
            </w:pPr>
            <w:r>
              <w:rPr>
                <w:rFonts w:ascii="宋体" w:hint="eastAsia"/>
                <w:szCs w:val="21"/>
              </w:rPr>
              <w:lastRenderedPageBreak/>
              <w:t>6</w:t>
            </w:r>
          </w:p>
        </w:tc>
      </w:tr>
      <w:tr w:rsidR="00702A29" w14:paraId="491E7810" w14:textId="77777777">
        <w:trPr>
          <w:trHeight w:val="937"/>
        </w:trPr>
        <w:tc>
          <w:tcPr>
            <w:tcW w:w="1237" w:type="dxa"/>
            <w:tcBorders>
              <w:left w:val="single" w:sz="12" w:space="0" w:color="auto"/>
              <w:bottom w:val="single" w:sz="12" w:space="0" w:color="auto"/>
              <w:right w:val="single" w:sz="6" w:space="0" w:color="auto"/>
            </w:tcBorders>
            <w:vAlign w:val="center"/>
          </w:tcPr>
          <w:p w14:paraId="51F32E24" w14:textId="77777777" w:rsidR="00702A29" w:rsidRDefault="00000000">
            <w:pPr>
              <w:widowControl/>
              <w:spacing w:line="360" w:lineRule="auto"/>
              <w:jc w:val="left"/>
              <w:rPr>
                <w:rFonts w:ascii="Arial" w:hAnsi="Arial" w:cs="Arial"/>
                <w:b/>
                <w:bCs/>
                <w:szCs w:val="21"/>
              </w:rPr>
            </w:pPr>
            <w:r>
              <w:rPr>
                <w:rFonts w:ascii="Arial" w:hAnsi="Arial" w:cs="Arial" w:hint="eastAsia"/>
                <w:b/>
                <w:bCs/>
                <w:szCs w:val="21"/>
              </w:rPr>
              <w:t>商务得分</w:t>
            </w:r>
          </w:p>
          <w:p w14:paraId="793E052C" w14:textId="77777777" w:rsidR="00702A29" w:rsidRDefault="00000000">
            <w:pPr>
              <w:pStyle w:val="TOC2"/>
              <w:ind w:leftChars="0" w:left="0" w:firstLine="482"/>
              <w:rPr>
                <w:szCs w:val="21"/>
              </w:rPr>
            </w:pPr>
            <w:r>
              <w:rPr>
                <w:rFonts w:ascii="Arial" w:hAnsi="Arial" w:cs="Arial" w:hint="eastAsia"/>
                <w:b/>
                <w:bCs/>
                <w:szCs w:val="21"/>
              </w:rPr>
              <w:t>20</w:t>
            </w:r>
            <w:r>
              <w:rPr>
                <w:rFonts w:ascii="Arial" w:hAnsi="Arial" w:cs="Arial" w:hint="eastAsia"/>
                <w:b/>
                <w:bCs/>
                <w:szCs w:val="21"/>
              </w:rPr>
              <w:t>分</w:t>
            </w:r>
          </w:p>
        </w:tc>
        <w:tc>
          <w:tcPr>
            <w:tcW w:w="7742" w:type="dxa"/>
            <w:tcBorders>
              <w:top w:val="single" w:sz="4" w:space="0" w:color="auto"/>
              <w:left w:val="single" w:sz="6" w:space="0" w:color="auto"/>
              <w:bottom w:val="single" w:sz="12" w:space="0" w:color="auto"/>
              <w:right w:val="single" w:sz="6" w:space="0" w:color="auto"/>
            </w:tcBorders>
            <w:vAlign w:val="center"/>
          </w:tcPr>
          <w:p w14:paraId="5B5970FA" w14:textId="77777777" w:rsidR="00702A29" w:rsidRDefault="00000000">
            <w:pPr>
              <w:spacing w:line="360" w:lineRule="auto"/>
              <w:rPr>
                <w:szCs w:val="21"/>
              </w:rPr>
            </w:pPr>
            <w:r>
              <w:rPr>
                <w:rFonts w:asciiTheme="minorEastAsia" w:eastAsiaTheme="minorEastAsia" w:hAnsiTheme="minorEastAsia" w:cstheme="minorEastAsia" w:hint="eastAsia"/>
                <w:szCs w:val="21"/>
              </w:rPr>
              <w:t>以合格投标人有效投标总报价中的最低价为基准价，基准价为</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0分。投标报价得分＝（评标基准价/投标报价）×</w:t>
            </w:r>
            <w:r>
              <w:rPr>
                <w:rFonts w:asciiTheme="minorEastAsia" w:eastAsiaTheme="minorEastAsia" w:hAnsiTheme="minorEastAsia" w:cstheme="minorEastAsia"/>
                <w:kern w:val="0"/>
                <w:szCs w:val="21"/>
              </w:rPr>
              <w:t>2</w:t>
            </w:r>
            <w:r>
              <w:rPr>
                <w:rFonts w:asciiTheme="minorEastAsia" w:eastAsiaTheme="minorEastAsia" w:hAnsiTheme="minorEastAsia" w:cstheme="minorEastAsia" w:hint="eastAsia"/>
                <w:kern w:val="0"/>
                <w:szCs w:val="21"/>
              </w:rPr>
              <w:t>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100</w:t>
            </w:r>
            <w:r>
              <w:rPr>
                <w:rFonts w:asciiTheme="minorEastAsia" w:eastAsiaTheme="minorEastAsia" w:hAnsiTheme="minorEastAsia" w:cstheme="minorEastAsia" w:hint="eastAsia"/>
                <w:szCs w:val="21"/>
              </w:rPr>
              <w:t>（小数点后保留2位小数）。</w:t>
            </w:r>
          </w:p>
        </w:tc>
        <w:tc>
          <w:tcPr>
            <w:tcW w:w="667" w:type="dxa"/>
            <w:tcBorders>
              <w:top w:val="single" w:sz="4" w:space="0" w:color="auto"/>
              <w:left w:val="single" w:sz="6" w:space="0" w:color="auto"/>
              <w:bottom w:val="single" w:sz="12" w:space="0" w:color="auto"/>
              <w:right w:val="single" w:sz="12" w:space="0" w:color="auto"/>
            </w:tcBorders>
            <w:vAlign w:val="center"/>
          </w:tcPr>
          <w:p w14:paraId="11501ABD" w14:textId="77777777" w:rsidR="00702A29" w:rsidRDefault="00000000">
            <w:pPr>
              <w:widowControl/>
              <w:spacing w:line="360" w:lineRule="auto"/>
              <w:jc w:val="center"/>
              <w:rPr>
                <w:rFonts w:ascii="宋体"/>
                <w:szCs w:val="21"/>
              </w:rPr>
            </w:pPr>
            <w:r>
              <w:rPr>
                <w:rFonts w:ascii="宋体" w:hint="eastAsia"/>
                <w:szCs w:val="21"/>
              </w:rPr>
              <w:t>20</w:t>
            </w:r>
          </w:p>
        </w:tc>
      </w:tr>
    </w:tbl>
    <w:p w14:paraId="30F0C884" w14:textId="77777777" w:rsidR="00702A29" w:rsidRDefault="00702A29">
      <w:pPr>
        <w:pStyle w:val="af5"/>
        <w:ind w:firstLineChars="0" w:firstLine="0"/>
      </w:pPr>
    </w:p>
    <w:p w14:paraId="20494D77" w14:textId="77777777" w:rsidR="00702A29" w:rsidRDefault="00000000">
      <w:pPr>
        <w:spacing w:line="360" w:lineRule="auto"/>
      </w:pPr>
      <w:r>
        <w:rPr>
          <w:rFonts w:hint="eastAsia"/>
          <w:b/>
          <w:bCs/>
        </w:rPr>
        <w:t>注</w:t>
      </w:r>
      <w:r>
        <w:rPr>
          <w:rFonts w:hint="eastAsia"/>
        </w:rPr>
        <w:t>：①请扫描上传合同、证书、报告及其他相关证明材料的原件至投标文件，并加盖公章。</w:t>
      </w:r>
    </w:p>
    <w:p w14:paraId="372D9C15" w14:textId="77777777" w:rsidR="00702A29" w:rsidRDefault="00000000">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14:paraId="6BC9A0E7"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14:paraId="312E9E80"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14:paraId="64837395"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①“台州湾新区小额工程电子交易平台”上开启的投标报价与电子投标文件中开标一览表（报价表）内容不一致的，以电子投标文件中开标一览表（报价表）为准；</w:t>
      </w:r>
    </w:p>
    <w:p w14:paraId="21F6083A"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14:paraId="76A65E87"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14:paraId="6785497E"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14:paraId="7F6148B3"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（3）对于投标文件中含义不明确、同类问题表述不一致或者有明显文字和计算错误的内容，评标委员会应当要求投标人作出必要的澄清、说明或者补正。</w:t>
      </w:r>
    </w:p>
    <w:p w14:paraId="522F0ABD"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14:paraId="71BBDD7B" w14:textId="77777777" w:rsidR="00702A29" w:rsidRDefault="00000000">
      <w:pPr>
        <w:spacing w:line="360" w:lineRule="auto"/>
        <w:ind w:firstLineChars="200" w:firstLine="482"/>
        <w:rPr>
          <w:rFonts w:ascii="宋体"/>
          <w:sz w:val="24"/>
        </w:rPr>
      </w:pPr>
      <w:r>
        <w:rPr>
          <w:rFonts w:ascii="宋体" w:hAnsi="宋体" w:cs="宋体" w:hint="eastAsia"/>
          <w:b/>
          <w:bCs/>
          <w:sz w:val="24"/>
        </w:rPr>
        <w:t>（四）结果汇总及排序</w:t>
      </w:r>
    </w:p>
    <w:p w14:paraId="4F2CBC4E" w14:textId="77777777" w:rsidR="00702A29" w:rsidRDefault="00000000">
      <w:pPr>
        <w:spacing w:line="360" w:lineRule="auto"/>
        <w:ind w:firstLineChars="200" w:firstLine="480"/>
        <w:rPr>
          <w:rFonts w:ascii="宋体" w:hAnsi="宋体" w:cs="宋体"/>
          <w:sz w:val="24"/>
        </w:rPr>
      </w:pPr>
      <w:r>
        <w:rPr>
          <w:rFonts w:ascii="宋体" w:hAnsi="宋体" w:cs="宋体" w:hint="eastAsia"/>
          <w:sz w:val="24"/>
        </w:rPr>
        <w:t>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投标文件满足招标文件全部实质性要求，且按照评审因素的量化指标评审得分最高的投标人为排名第一的为第一中标候选人，排名第二的为第二中标候选人。</w:t>
      </w:r>
      <w:r>
        <w:rPr>
          <w:rFonts w:ascii="宋体" w:hAnsi="宋体" w:hint="eastAsia"/>
          <w:bCs/>
          <w:sz w:val="24"/>
        </w:rPr>
        <w:t>若出现总得分相同时，按技术标得分由高到低顺序排列；若以上均相同的，则抽签确定。</w:t>
      </w:r>
    </w:p>
    <w:p w14:paraId="0240E9A9" w14:textId="77777777" w:rsidR="00702A29" w:rsidRDefault="00000000">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14:paraId="0F50AC66" w14:textId="77777777" w:rsidR="00702A29" w:rsidRDefault="00000000">
      <w:pPr>
        <w:spacing w:line="360" w:lineRule="auto"/>
        <w:ind w:firstLine="480"/>
        <w:rPr>
          <w:rFonts w:asciiTheme="minorEastAsia" w:eastAsiaTheme="minorEastAsia" w:hAnsiTheme="minorEastAsia"/>
          <w:b/>
          <w:sz w:val="36"/>
          <w:szCs w:val="36"/>
        </w:rPr>
      </w:pPr>
      <w:r>
        <w:rPr>
          <w:rFonts w:ascii="宋体" w:hAnsi="宋体" w:cs="宋体" w:hint="eastAsia"/>
          <w:sz w:val="24"/>
        </w:rPr>
        <w:lastRenderedPageBreak/>
        <w:t>评标委员会根据全体评标成员签字的原始评标记录和评标结果编写评标报告。</w:t>
      </w:r>
      <w:bookmarkStart w:id="43" w:name="_Toc27944_WPSOffice_Level1"/>
    </w:p>
    <w:p w14:paraId="24F27AC8" w14:textId="77777777" w:rsidR="00702A29" w:rsidRDefault="00702A29">
      <w:pPr>
        <w:pStyle w:val="af5"/>
        <w:ind w:firstLine="480"/>
      </w:pPr>
    </w:p>
    <w:bookmarkEnd w:id="43"/>
    <w:p w14:paraId="055D1E35" w14:textId="77777777" w:rsidR="00702A29" w:rsidRDefault="00702A29">
      <w:pPr>
        <w:pStyle w:val="af5"/>
        <w:ind w:firstLine="480"/>
        <w:rPr>
          <w:rFonts w:ascii="仿宋" w:eastAsia="仿宋" w:hAnsi="仿宋" w:cs="仿宋"/>
        </w:rPr>
      </w:pPr>
    </w:p>
    <w:p w14:paraId="605C78AC" w14:textId="77777777" w:rsidR="00702A29" w:rsidRDefault="00702A29">
      <w:pPr>
        <w:spacing w:line="360" w:lineRule="auto"/>
        <w:jc w:val="center"/>
        <w:rPr>
          <w:rFonts w:ascii="仿宋" w:eastAsia="仿宋" w:hAnsi="仿宋" w:cs="仿宋"/>
          <w:b/>
          <w:sz w:val="36"/>
          <w:szCs w:val="36"/>
        </w:rPr>
      </w:pPr>
    </w:p>
    <w:p w14:paraId="568E38C6" w14:textId="77777777" w:rsidR="00702A29" w:rsidRDefault="00702A29">
      <w:pPr>
        <w:spacing w:line="360" w:lineRule="auto"/>
        <w:jc w:val="center"/>
        <w:rPr>
          <w:rFonts w:ascii="仿宋" w:eastAsia="仿宋" w:hAnsi="仿宋" w:cs="仿宋"/>
          <w:b/>
          <w:sz w:val="36"/>
          <w:szCs w:val="36"/>
        </w:rPr>
      </w:pPr>
    </w:p>
    <w:p w14:paraId="2924D90D" w14:textId="77777777" w:rsidR="00702A29" w:rsidRDefault="00702A29">
      <w:pPr>
        <w:spacing w:line="360" w:lineRule="auto"/>
        <w:rPr>
          <w:rFonts w:ascii="仿宋" w:eastAsia="仿宋" w:hAnsi="仿宋" w:cs="仿宋"/>
          <w:b/>
          <w:sz w:val="36"/>
          <w:szCs w:val="36"/>
        </w:rPr>
      </w:pPr>
    </w:p>
    <w:p w14:paraId="05A78864" w14:textId="77777777" w:rsidR="00702A29" w:rsidRDefault="00702A29">
      <w:pPr>
        <w:pStyle w:val="a2"/>
        <w:rPr>
          <w:rFonts w:ascii="仿宋" w:eastAsia="仿宋" w:hAnsi="仿宋" w:cs="仿宋"/>
          <w:b/>
          <w:sz w:val="36"/>
          <w:szCs w:val="36"/>
        </w:rPr>
      </w:pPr>
    </w:p>
    <w:p w14:paraId="07280E71" w14:textId="77777777" w:rsidR="00702A29" w:rsidRDefault="00702A29">
      <w:pPr>
        <w:pStyle w:val="af5"/>
        <w:ind w:firstLine="723"/>
        <w:rPr>
          <w:rFonts w:ascii="仿宋" w:eastAsia="仿宋" w:hAnsi="仿宋" w:cs="仿宋"/>
          <w:b/>
          <w:sz w:val="36"/>
          <w:szCs w:val="36"/>
        </w:rPr>
      </w:pPr>
    </w:p>
    <w:p w14:paraId="26BEBBAD" w14:textId="77777777" w:rsidR="00702A29" w:rsidRDefault="00702A29">
      <w:pPr>
        <w:pStyle w:val="TOC6"/>
        <w:rPr>
          <w:rFonts w:ascii="仿宋" w:eastAsia="仿宋" w:hAnsi="仿宋" w:cs="仿宋"/>
          <w:b/>
          <w:sz w:val="36"/>
          <w:szCs w:val="36"/>
        </w:rPr>
      </w:pPr>
    </w:p>
    <w:p w14:paraId="7E329F48" w14:textId="77777777" w:rsidR="00702A29" w:rsidRDefault="00702A29">
      <w:pPr>
        <w:rPr>
          <w:rFonts w:ascii="仿宋" w:eastAsia="仿宋" w:hAnsi="仿宋" w:cs="仿宋"/>
          <w:b/>
          <w:sz w:val="36"/>
          <w:szCs w:val="36"/>
        </w:rPr>
      </w:pPr>
    </w:p>
    <w:p w14:paraId="77157946" w14:textId="77777777" w:rsidR="00702A29" w:rsidRDefault="00702A29">
      <w:pPr>
        <w:pStyle w:val="a2"/>
        <w:rPr>
          <w:rFonts w:ascii="仿宋" w:eastAsia="仿宋" w:hAnsi="仿宋" w:cs="仿宋"/>
          <w:b/>
          <w:sz w:val="36"/>
          <w:szCs w:val="36"/>
        </w:rPr>
      </w:pPr>
    </w:p>
    <w:p w14:paraId="0DDA76D5" w14:textId="77777777" w:rsidR="00702A29" w:rsidRDefault="00702A29">
      <w:pPr>
        <w:pStyle w:val="af5"/>
        <w:ind w:firstLine="723"/>
        <w:rPr>
          <w:rFonts w:ascii="仿宋" w:eastAsia="仿宋" w:hAnsi="仿宋" w:cs="仿宋"/>
          <w:b/>
          <w:sz w:val="36"/>
          <w:szCs w:val="36"/>
        </w:rPr>
      </w:pPr>
    </w:p>
    <w:p w14:paraId="110D7B5C" w14:textId="77777777" w:rsidR="00702A29" w:rsidRDefault="00702A29">
      <w:pPr>
        <w:pStyle w:val="TOC6"/>
        <w:rPr>
          <w:rFonts w:ascii="仿宋" w:eastAsia="仿宋" w:hAnsi="仿宋" w:cs="仿宋"/>
          <w:b/>
          <w:sz w:val="36"/>
          <w:szCs w:val="36"/>
        </w:rPr>
      </w:pPr>
    </w:p>
    <w:p w14:paraId="4D4231D1" w14:textId="77777777" w:rsidR="00702A29" w:rsidRDefault="00702A29">
      <w:pPr>
        <w:rPr>
          <w:rFonts w:ascii="仿宋" w:eastAsia="仿宋" w:hAnsi="仿宋" w:cs="仿宋"/>
          <w:b/>
          <w:sz w:val="36"/>
          <w:szCs w:val="36"/>
        </w:rPr>
      </w:pPr>
    </w:p>
    <w:p w14:paraId="7F7DFE02" w14:textId="77777777" w:rsidR="00702A29" w:rsidRDefault="00702A29">
      <w:pPr>
        <w:pStyle w:val="a2"/>
        <w:rPr>
          <w:rFonts w:ascii="仿宋" w:eastAsia="仿宋" w:hAnsi="仿宋" w:cs="仿宋"/>
          <w:b/>
          <w:sz w:val="36"/>
          <w:szCs w:val="36"/>
        </w:rPr>
      </w:pPr>
    </w:p>
    <w:p w14:paraId="1F867FD3" w14:textId="77777777" w:rsidR="00702A29" w:rsidRDefault="00702A29">
      <w:pPr>
        <w:pStyle w:val="af5"/>
        <w:ind w:firstLine="723"/>
        <w:rPr>
          <w:rFonts w:ascii="仿宋" w:eastAsia="仿宋" w:hAnsi="仿宋" w:cs="仿宋"/>
          <w:b/>
          <w:sz w:val="36"/>
          <w:szCs w:val="36"/>
        </w:rPr>
      </w:pPr>
    </w:p>
    <w:p w14:paraId="05E2871D" w14:textId="77777777" w:rsidR="00702A29" w:rsidRDefault="00702A29">
      <w:pPr>
        <w:pStyle w:val="TOC6"/>
        <w:rPr>
          <w:rFonts w:ascii="仿宋" w:eastAsia="仿宋" w:hAnsi="仿宋" w:cs="仿宋"/>
          <w:b/>
          <w:sz w:val="36"/>
          <w:szCs w:val="36"/>
        </w:rPr>
      </w:pPr>
    </w:p>
    <w:p w14:paraId="5E66259F" w14:textId="77777777" w:rsidR="00702A29" w:rsidRDefault="00702A29">
      <w:pPr>
        <w:rPr>
          <w:rFonts w:ascii="仿宋" w:eastAsia="仿宋" w:hAnsi="仿宋" w:cs="仿宋"/>
          <w:b/>
          <w:sz w:val="36"/>
          <w:szCs w:val="36"/>
        </w:rPr>
      </w:pPr>
    </w:p>
    <w:p w14:paraId="0FBE268C" w14:textId="77777777" w:rsidR="00702A29" w:rsidRDefault="00702A29">
      <w:pPr>
        <w:pStyle w:val="a2"/>
        <w:rPr>
          <w:rFonts w:ascii="仿宋" w:eastAsia="仿宋" w:hAnsi="仿宋" w:cs="仿宋"/>
          <w:b/>
          <w:sz w:val="36"/>
          <w:szCs w:val="36"/>
        </w:rPr>
      </w:pPr>
    </w:p>
    <w:p w14:paraId="0CD97DE9" w14:textId="77777777" w:rsidR="00702A29" w:rsidRDefault="00702A29">
      <w:pPr>
        <w:pStyle w:val="af5"/>
        <w:ind w:firstLine="723"/>
        <w:rPr>
          <w:rFonts w:ascii="仿宋" w:eastAsia="仿宋" w:hAnsi="仿宋" w:cs="仿宋"/>
          <w:b/>
          <w:sz w:val="36"/>
          <w:szCs w:val="36"/>
        </w:rPr>
      </w:pPr>
    </w:p>
    <w:p w14:paraId="0EC01E34" w14:textId="77777777" w:rsidR="00702A29" w:rsidRDefault="00702A29">
      <w:pPr>
        <w:pStyle w:val="TOC6"/>
        <w:rPr>
          <w:rFonts w:ascii="仿宋" w:eastAsia="仿宋" w:hAnsi="仿宋" w:cs="仿宋"/>
          <w:b/>
          <w:sz w:val="36"/>
          <w:szCs w:val="36"/>
        </w:rPr>
      </w:pPr>
    </w:p>
    <w:p w14:paraId="7B535A19" w14:textId="77777777" w:rsidR="00702A29" w:rsidRDefault="00702A29">
      <w:pPr>
        <w:rPr>
          <w:rFonts w:ascii="仿宋" w:eastAsia="仿宋" w:hAnsi="仿宋" w:cs="仿宋"/>
          <w:b/>
          <w:sz w:val="36"/>
          <w:szCs w:val="36"/>
        </w:rPr>
      </w:pPr>
    </w:p>
    <w:p w14:paraId="47B46D8A" w14:textId="77777777" w:rsidR="00702A29" w:rsidRDefault="00702A29">
      <w:pPr>
        <w:pStyle w:val="a2"/>
        <w:rPr>
          <w:rFonts w:ascii="仿宋" w:eastAsia="仿宋" w:hAnsi="仿宋" w:cs="仿宋"/>
          <w:b/>
          <w:sz w:val="36"/>
          <w:szCs w:val="36"/>
        </w:rPr>
      </w:pPr>
    </w:p>
    <w:p w14:paraId="6FDB15BB" w14:textId="77777777" w:rsidR="00702A29" w:rsidRDefault="00702A29">
      <w:pPr>
        <w:pStyle w:val="af5"/>
        <w:ind w:firstLine="723"/>
        <w:rPr>
          <w:rFonts w:ascii="仿宋" w:eastAsia="仿宋" w:hAnsi="仿宋" w:cs="仿宋"/>
          <w:b/>
          <w:sz w:val="36"/>
          <w:szCs w:val="36"/>
        </w:rPr>
      </w:pPr>
    </w:p>
    <w:p w14:paraId="42DD9587" w14:textId="77777777" w:rsidR="00702A29" w:rsidRDefault="00702A29">
      <w:pPr>
        <w:pStyle w:val="a2"/>
        <w:rPr>
          <w:rFonts w:ascii="仿宋" w:eastAsia="仿宋" w:hAnsi="仿宋" w:cs="仿宋"/>
          <w:b/>
          <w:sz w:val="36"/>
          <w:szCs w:val="36"/>
        </w:rPr>
      </w:pPr>
    </w:p>
    <w:p w14:paraId="49BE39C7" w14:textId="77777777" w:rsidR="00702A29" w:rsidRDefault="00702A29">
      <w:pPr>
        <w:pStyle w:val="af5"/>
        <w:ind w:firstLine="480"/>
      </w:pPr>
    </w:p>
    <w:p w14:paraId="21BB6A0D" w14:textId="77777777" w:rsidR="00702A29" w:rsidRDefault="00702A29">
      <w:pPr>
        <w:pStyle w:val="a2"/>
      </w:pPr>
    </w:p>
    <w:p w14:paraId="2DE037A3" w14:textId="77777777" w:rsidR="00702A29" w:rsidRDefault="00702A29">
      <w:pPr>
        <w:pStyle w:val="af5"/>
        <w:ind w:firstLine="480"/>
      </w:pPr>
    </w:p>
    <w:p w14:paraId="0DC32390" w14:textId="77777777" w:rsidR="00702A29" w:rsidRDefault="00702A29">
      <w:pPr>
        <w:pStyle w:val="TOC6"/>
      </w:pPr>
    </w:p>
    <w:p w14:paraId="1237F966" w14:textId="77777777" w:rsidR="00702A29" w:rsidRDefault="00702A29"/>
    <w:p w14:paraId="0867665F" w14:textId="77777777" w:rsidR="00702A29" w:rsidRDefault="00702A29">
      <w:pPr>
        <w:pStyle w:val="1031114"/>
      </w:pPr>
    </w:p>
    <w:p w14:paraId="01CEF35A" w14:textId="77777777" w:rsidR="00702A29" w:rsidRDefault="00702A29">
      <w:pPr>
        <w:pStyle w:val="1031114"/>
      </w:pPr>
    </w:p>
    <w:p w14:paraId="7B5A76F1" w14:textId="77777777" w:rsidR="00702A29" w:rsidRDefault="00702A29">
      <w:pPr>
        <w:pStyle w:val="1031114"/>
      </w:pPr>
    </w:p>
    <w:p w14:paraId="5892050C" w14:textId="77777777" w:rsidR="00702A29" w:rsidRDefault="00702A29">
      <w:pPr>
        <w:pStyle w:val="1031114"/>
      </w:pPr>
    </w:p>
    <w:p w14:paraId="74D873C0" w14:textId="77777777" w:rsidR="00702A29" w:rsidRDefault="00702A29">
      <w:pPr>
        <w:pStyle w:val="1031114"/>
      </w:pPr>
    </w:p>
    <w:p w14:paraId="2EDD7726" w14:textId="77777777" w:rsidR="00702A29" w:rsidRDefault="00702A29">
      <w:pPr>
        <w:pStyle w:val="af5"/>
        <w:ind w:firstLine="480"/>
      </w:pPr>
    </w:p>
    <w:p w14:paraId="0130C3F3" w14:textId="77777777" w:rsidR="00702A29" w:rsidRDefault="00000000">
      <w:pPr>
        <w:numPr>
          <w:ilvl w:val="0"/>
          <w:numId w:val="6"/>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拟签订的合同文本</w:t>
      </w:r>
    </w:p>
    <w:p w14:paraId="46D9FE45" w14:textId="77777777" w:rsidR="00702A29" w:rsidRDefault="00000000">
      <w:pPr>
        <w:jc w:val="center"/>
        <w:rPr>
          <w:b/>
          <w:bCs/>
          <w:sz w:val="52"/>
          <w:szCs w:val="52"/>
        </w:rPr>
      </w:pPr>
      <w:r>
        <w:rPr>
          <w:rFonts w:hint="eastAsia"/>
          <w:b/>
          <w:bCs/>
          <w:sz w:val="52"/>
          <w:szCs w:val="52"/>
        </w:rPr>
        <w:t>台州市</w:t>
      </w:r>
      <w:r>
        <w:rPr>
          <w:rFonts w:hint="eastAsia"/>
          <w:b/>
          <w:bCs/>
          <w:sz w:val="52"/>
          <w:szCs w:val="52"/>
        </w:rPr>
        <w:t>2023-5</w:t>
      </w:r>
      <w:r>
        <w:rPr>
          <w:rFonts w:hint="eastAsia"/>
          <w:b/>
          <w:bCs/>
          <w:sz w:val="52"/>
          <w:szCs w:val="52"/>
        </w:rPr>
        <w:t>区块海域使用论证报告书编制项目合同</w:t>
      </w:r>
    </w:p>
    <w:p w14:paraId="33FC715D" w14:textId="77777777" w:rsidR="00702A29" w:rsidRDefault="00702A29">
      <w:pPr>
        <w:rPr>
          <w:b/>
          <w:bCs/>
        </w:rPr>
      </w:pPr>
    </w:p>
    <w:p w14:paraId="7695C8FC" w14:textId="77777777" w:rsidR="00702A29" w:rsidRDefault="00702A29">
      <w:pPr>
        <w:rPr>
          <w:b/>
          <w:bCs/>
        </w:rPr>
      </w:pPr>
    </w:p>
    <w:p w14:paraId="6B4C6155" w14:textId="77777777" w:rsidR="00702A29" w:rsidRDefault="00702A29">
      <w:pPr>
        <w:rPr>
          <w:b/>
          <w:bCs/>
        </w:rPr>
      </w:pPr>
    </w:p>
    <w:p w14:paraId="6C3EE865" w14:textId="77777777" w:rsidR="00702A29" w:rsidRDefault="00702A29">
      <w:pPr>
        <w:rPr>
          <w:b/>
          <w:bCs/>
        </w:rPr>
      </w:pPr>
    </w:p>
    <w:p w14:paraId="446667E6" w14:textId="77777777" w:rsidR="00702A29" w:rsidRDefault="00702A29">
      <w:pPr>
        <w:rPr>
          <w:b/>
          <w:bCs/>
        </w:rPr>
      </w:pPr>
    </w:p>
    <w:p w14:paraId="27ACAA1D" w14:textId="77777777" w:rsidR="00702A29" w:rsidRDefault="00702A29">
      <w:pPr>
        <w:rPr>
          <w:b/>
          <w:bCs/>
        </w:rPr>
      </w:pPr>
    </w:p>
    <w:p w14:paraId="2606DFEC" w14:textId="77777777" w:rsidR="00702A29" w:rsidRDefault="00702A29">
      <w:pPr>
        <w:rPr>
          <w:b/>
          <w:bCs/>
        </w:rPr>
      </w:pPr>
    </w:p>
    <w:p w14:paraId="70C91BDA" w14:textId="77777777" w:rsidR="00702A29" w:rsidRDefault="00702A29">
      <w:pPr>
        <w:rPr>
          <w:b/>
          <w:bCs/>
          <w:sz w:val="30"/>
          <w:szCs w:val="30"/>
        </w:rPr>
      </w:pPr>
    </w:p>
    <w:p w14:paraId="6E3E6018" w14:textId="77777777" w:rsidR="00702A29" w:rsidRDefault="00702A29">
      <w:pPr>
        <w:ind w:firstLineChars="600" w:firstLine="1807"/>
        <w:rPr>
          <w:b/>
          <w:bCs/>
          <w:sz w:val="30"/>
          <w:szCs w:val="30"/>
        </w:rPr>
      </w:pPr>
    </w:p>
    <w:p w14:paraId="69F97A1E" w14:textId="77777777" w:rsidR="00702A29" w:rsidRDefault="00702A29">
      <w:pPr>
        <w:ind w:firstLineChars="600" w:firstLine="1807"/>
        <w:rPr>
          <w:b/>
          <w:bCs/>
          <w:sz w:val="30"/>
          <w:szCs w:val="30"/>
        </w:rPr>
      </w:pPr>
    </w:p>
    <w:p w14:paraId="22CEC56A" w14:textId="77777777" w:rsidR="00702A29" w:rsidRDefault="00702A29">
      <w:pPr>
        <w:ind w:firstLineChars="600" w:firstLine="1807"/>
        <w:rPr>
          <w:b/>
          <w:bCs/>
          <w:sz w:val="30"/>
          <w:szCs w:val="30"/>
        </w:rPr>
      </w:pPr>
    </w:p>
    <w:p w14:paraId="7178384A" w14:textId="77777777" w:rsidR="00702A29" w:rsidRDefault="00000000">
      <w:pPr>
        <w:widowControl/>
        <w:snapToGrid w:val="0"/>
        <w:spacing w:before="100" w:beforeAutospacing="1" w:after="100" w:afterAutospacing="1" w:line="320" w:lineRule="atLeast"/>
        <w:ind w:firstLineChars="150" w:firstLine="420"/>
        <w:jc w:val="left"/>
        <w:rPr>
          <w:rFonts w:ascii="宋体" w:hAnsi="宋体" w:cs="宋体"/>
          <w:kern w:val="0"/>
          <w:sz w:val="28"/>
          <w:szCs w:val="28"/>
          <w:u w:val="single"/>
        </w:rPr>
      </w:pPr>
      <w:r>
        <w:rPr>
          <w:rFonts w:ascii="宋体" w:hAnsi="宋体" w:cs="宋体" w:hint="eastAsia"/>
          <w:kern w:val="0"/>
          <w:sz w:val="28"/>
          <w:szCs w:val="28"/>
        </w:rPr>
        <w:t>项  目 名  称：</w:t>
      </w:r>
      <w:r>
        <w:rPr>
          <w:rFonts w:ascii="宋体" w:hAnsi="宋体" w:cs="宋体" w:hint="eastAsia"/>
          <w:kern w:val="0"/>
          <w:sz w:val="28"/>
          <w:szCs w:val="28"/>
          <w:u w:val="single"/>
        </w:rPr>
        <w:t>台州市2023-5区块海域使用论证报告书编制项目</w:t>
      </w:r>
    </w:p>
    <w:p w14:paraId="2C146559" w14:textId="77777777" w:rsidR="00702A29" w:rsidRDefault="00000000">
      <w:pPr>
        <w:widowControl/>
        <w:tabs>
          <w:tab w:val="left" w:pos="1442"/>
        </w:tabs>
        <w:snapToGrid w:val="0"/>
        <w:spacing w:before="100" w:beforeAutospacing="1" w:after="100" w:afterAutospacing="1" w:line="320" w:lineRule="atLeast"/>
        <w:ind w:firstLineChars="150" w:firstLine="420"/>
        <w:jc w:val="left"/>
        <w:rPr>
          <w:rFonts w:ascii="宋体" w:hAnsi="宋体" w:cs="宋体"/>
          <w:kern w:val="0"/>
          <w:sz w:val="28"/>
          <w:szCs w:val="28"/>
        </w:rPr>
      </w:pPr>
      <w:r>
        <w:rPr>
          <w:rFonts w:ascii="宋体" w:hAnsi="宋体" w:cs="宋体" w:hint="eastAsia"/>
          <w:kern w:val="0"/>
          <w:sz w:val="28"/>
          <w:szCs w:val="28"/>
        </w:rPr>
        <w:t>项  目 地  点：</w:t>
      </w:r>
      <w:r>
        <w:rPr>
          <w:rFonts w:ascii="宋体" w:hAnsi="宋体" w:cs="宋体" w:hint="eastAsia"/>
          <w:kern w:val="0"/>
          <w:sz w:val="28"/>
          <w:szCs w:val="28"/>
          <w:u w:val="single"/>
        </w:rPr>
        <w:t xml:space="preserve">                台州湾新区                     </w:t>
      </w:r>
    </w:p>
    <w:p w14:paraId="2580C18E" w14:textId="77777777" w:rsidR="00702A29" w:rsidRDefault="00000000">
      <w:pPr>
        <w:widowControl/>
        <w:snapToGrid w:val="0"/>
        <w:spacing w:before="100" w:beforeAutospacing="1" w:after="100" w:afterAutospacing="1" w:line="320" w:lineRule="atLeast"/>
        <w:ind w:firstLineChars="150" w:firstLine="420"/>
        <w:jc w:val="left"/>
        <w:rPr>
          <w:rFonts w:ascii="宋体" w:hAnsi="宋体" w:cs="宋体"/>
          <w:kern w:val="0"/>
          <w:sz w:val="28"/>
          <w:szCs w:val="28"/>
          <w:u w:val="single"/>
        </w:rPr>
      </w:pPr>
      <w:r>
        <w:rPr>
          <w:rFonts w:ascii="宋体" w:hAnsi="宋体" w:cs="宋体" w:hint="eastAsia"/>
          <w:kern w:val="0"/>
          <w:sz w:val="28"/>
          <w:szCs w:val="28"/>
        </w:rPr>
        <w:t>发  包  人：</w:t>
      </w:r>
      <w:r>
        <w:rPr>
          <w:rFonts w:ascii="宋体" w:hAnsi="宋体" w:cs="宋体" w:hint="eastAsia"/>
          <w:kern w:val="0"/>
          <w:sz w:val="28"/>
          <w:szCs w:val="28"/>
          <w:u w:val="single"/>
        </w:rPr>
        <w:t xml:space="preserve"> </w:t>
      </w:r>
      <w:r>
        <w:rPr>
          <w:rFonts w:ascii="宋体" w:hAnsi="宋体" w:hint="eastAsia"/>
          <w:sz w:val="28"/>
          <w:u w:val="single"/>
        </w:rPr>
        <w:t xml:space="preserve">台州市自然资源和规划局台州湾新区（高新区）分局   </w:t>
      </w:r>
    </w:p>
    <w:p w14:paraId="578E1D3B" w14:textId="77777777" w:rsidR="00702A29" w:rsidRDefault="00000000">
      <w:pPr>
        <w:widowControl/>
        <w:snapToGrid w:val="0"/>
        <w:spacing w:before="100" w:beforeAutospacing="1" w:after="100" w:afterAutospacing="1" w:line="320" w:lineRule="atLeast"/>
        <w:ind w:firstLineChars="150" w:firstLine="420"/>
        <w:jc w:val="left"/>
        <w:rPr>
          <w:rFonts w:ascii="宋体" w:hAnsi="宋体" w:cs="宋体"/>
          <w:kern w:val="0"/>
          <w:sz w:val="28"/>
          <w:szCs w:val="28"/>
        </w:rPr>
      </w:pPr>
      <w:r>
        <w:rPr>
          <w:rFonts w:ascii="宋体" w:hAnsi="宋体" w:cs="宋体" w:hint="eastAsia"/>
          <w:kern w:val="0"/>
          <w:sz w:val="28"/>
          <w:szCs w:val="28"/>
        </w:rPr>
        <w:t>承  包  人：</w:t>
      </w:r>
      <w:r>
        <w:rPr>
          <w:rFonts w:ascii="宋体" w:hAnsi="宋体" w:cs="宋体" w:hint="eastAsia"/>
          <w:kern w:val="0"/>
          <w:sz w:val="28"/>
          <w:szCs w:val="28"/>
          <w:u w:val="single"/>
        </w:rPr>
        <w:t xml:space="preserve">                                                  </w:t>
      </w:r>
    </w:p>
    <w:p w14:paraId="02044691" w14:textId="77777777" w:rsidR="00702A29" w:rsidRDefault="00000000">
      <w:pPr>
        <w:widowControl/>
        <w:snapToGrid w:val="0"/>
        <w:spacing w:before="100" w:beforeAutospacing="1" w:after="100" w:afterAutospacing="1" w:line="320" w:lineRule="atLeast"/>
        <w:ind w:firstLineChars="150" w:firstLine="420"/>
        <w:jc w:val="left"/>
        <w:rPr>
          <w:rFonts w:ascii="宋体" w:hAnsi="宋体" w:cs="宋体"/>
          <w:kern w:val="0"/>
          <w:sz w:val="28"/>
          <w:szCs w:val="28"/>
        </w:rPr>
      </w:pPr>
      <w:r>
        <w:rPr>
          <w:rFonts w:ascii="宋体" w:hAnsi="宋体" w:cs="宋体" w:hint="eastAsia"/>
          <w:kern w:val="0"/>
          <w:sz w:val="28"/>
          <w:szCs w:val="28"/>
        </w:rPr>
        <w:t>签  订  日  期：</w:t>
      </w:r>
      <w:r>
        <w:rPr>
          <w:rFonts w:ascii="宋体" w:hAnsi="宋体" w:cs="宋体" w:hint="eastAsia"/>
          <w:kern w:val="0"/>
          <w:sz w:val="28"/>
          <w:szCs w:val="28"/>
          <w:u w:val="single"/>
        </w:rPr>
        <w:t xml:space="preserve">                                              </w:t>
      </w:r>
    </w:p>
    <w:p w14:paraId="7913CBE4" w14:textId="77777777" w:rsidR="00702A29" w:rsidRDefault="00702A29">
      <w:pPr>
        <w:pStyle w:val="af2"/>
      </w:pPr>
    </w:p>
    <w:p w14:paraId="0781D1E9" w14:textId="77777777" w:rsidR="00702A29" w:rsidRDefault="00702A29">
      <w:pPr>
        <w:rPr>
          <w:b/>
          <w:bCs/>
          <w:sz w:val="30"/>
          <w:szCs w:val="30"/>
        </w:rPr>
      </w:pPr>
    </w:p>
    <w:p w14:paraId="1A5E873A" w14:textId="77777777" w:rsidR="00702A29" w:rsidRDefault="00702A29">
      <w:pPr>
        <w:rPr>
          <w:b/>
          <w:bCs/>
        </w:rPr>
      </w:pPr>
    </w:p>
    <w:p w14:paraId="37767CA9" w14:textId="77777777" w:rsidR="00702A29" w:rsidRDefault="00702A29">
      <w:pPr>
        <w:rPr>
          <w:b/>
          <w:bCs/>
        </w:rPr>
      </w:pPr>
    </w:p>
    <w:p w14:paraId="579928E6" w14:textId="77777777" w:rsidR="00702A29" w:rsidRDefault="00702A29">
      <w:pPr>
        <w:rPr>
          <w:b/>
          <w:bCs/>
        </w:rPr>
      </w:pPr>
    </w:p>
    <w:p w14:paraId="29C2E0AA" w14:textId="77777777" w:rsidR="00702A29" w:rsidRDefault="00000000">
      <w:pPr>
        <w:adjustRightInd w:val="0"/>
        <w:snapToGrid w:val="0"/>
        <w:spacing w:line="324" w:lineRule="auto"/>
        <w:jc w:val="center"/>
        <w:outlineLvl w:val="0"/>
        <w:rPr>
          <w:rFonts w:ascii="黑体"/>
          <w:b/>
          <w:sz w:val="30"/>
          <w:szCs w:val="30"/>
        </w:rPr>
      </w:pPr>
      <w:bookmarkStart w:id="44" w:name="_Toc5209"/>
      <w:r>
        <w:rPr>
          <w:rFonts w:ascii="黑体" w:hint="eastAsia"/>
          <w:b/>
          <w:sz w:val="30"/>
          <w:szCs w:val="30"/>
        </w:rPr>
        <w:lastRenderedPageBreak/>
        <w:t>合同条款</w:t>
      </w:r>
      <w:bookmarkEnd w:id="44"/>
    </w:p>
    <w:p w14:paraId="34319CD2" w14:textId="77777777" w:rsidR="00702A29" w:rsidRDefault="00702A29">
      <w:pPr>
        <w:adjustRightInd w:val="0"/>
        <w:snapToGrid w:val="0"/>
        <w:spacing w:line="324" w:lineRule="auto"/>
        <w:jc w:val="center"/>
        <w:outlineLvl w:val="0"/>
        <w:rPr>
          <w:rFonts w:ascii="黑体"/>
          <w:b/>
          <w:sz w:val="28"/>
          <w:szCs w:val="28"/>
        </w:rPr>
      </w:pPr>
    </w:p>
    <w:p w14:paraId="6E59ED91" w14:textId="77777777" w:rsidR="00702A29" w:rsidRDefault="00000000">
      <w:pPr>
        <w:spacing w:line="460" w:lineRule="exact"/>
        <w:ind w:firstLineChars="200" w:firstLine="420"/>
      </w:pPr>
      <w:r>
        <w:rPr>
          <w:rFonts w:hint="eastAsia"/>
        </w:rPr>
        <w:t>依据《中华人民共和国民法典》的规定，</w:t>
      </w:r>
      <w:r>
        <w:rPr>
          <w:rFonts w:hint="eastAsia"/>
          <w:u w:val="single"/>
        </w:rPr>
        <w:t>台州市自然资源和规划局台州湾新区（高新区）分局</w:t>
      </w:r>
      <w:r>
        <w:rPr>
          <w:rFonts w:hint="eastAsia"/>
        </w:rPr>
        <w:t>（以下简称“发包人”</w:t>
      </w:r>
      <w:r>
        <w:rPr>
          <w:rFonts w:hint="eastAsia"/>
        </w:rPr>
        <w:t>)</w:t>
      </w:r>
      <w:r>
        <w:rPr>
          <w:rFonts w:hint="eastAsia"/>
        </w:rPr>
        <w:t>通过招标确定</w:t>
      </w:r>
      <w:r>
        <w:rPr>
          <w:rFonts w:hint="eastAsia"/>
          <w:u w:val="single"/>
        </w:rPr>
        <w:t xml:space="preserve">                       </w:t>
      </w:r>
      <w:r>
        <w:rPr>
          <w:rFonts w:hint="eastAsia"/>
        </w:rPr>
        <w:t>（以下简称“承包人”</w:t>
      </w:r>
      <w:r>
        <w:rPr>
          <w:rFonts w:hint="eastAsia"/>
        </w:rPr>
        <w:t>)</w:t>
      </w:r>
      <w:r>
        <w:rPr>
          <w:rFonts w:hint="eastAsia"/>
        </w:rPr>
        <w:t>为</w:t>
      </w:r>
      <w:r>
        <w:rPr>
          <w:rFonts w:hint="eastAsia"/>
          <w:u w:val="single"/>
        </w:rPr>
        <w:t>台州市</w:t>
      </w:r>
      <w:r>
        <w:rPr>
          <w:rFonts w:hint="eastAsia"/>
          <w:u w:val="single"/>
        </w:rPr>
        <w:t>2023-5</w:t>
      </w:r>
      <w:r>
        <w:rPr>
          <w:rFonts w:hint="eastAsia"/>
          <w:u w:val="single"/>
        </w:rPr>
        <w:t>区块海域使用论证报告书编制项目</w:t>
      </w:r>
      <w:r>
        <w:rPr>
          <w:rFonts w:hint="eastAsia"/>
        </w:rPr>
        <w:t>的中标单位，双方就台州市</w:t>
      </w:r>
      <w:r>
        <w:rPr>
          <w:rFonts w:hint="eastAsia"/>
        </w:rPr>
        <w:t>2023-5</w:t>
      </w:r>
      <w:r>
        <w:rPr>
          <w:rFonts w:hint="eastAsia"/>
        </w:rPr>
        <w:t>区块海域使用论证报告书编制项目事宜按下述条款和条件签署本合同（以下简称“合同”</w:t>
      </w:r>
      <w:r>
        <w:rPr>
          <w:rFonts w:hint="eastAsia"/>
        </w:rPr>
        <w:t>)</w:t>
      </w:r>
      <w:r>
        <w:rPr>
          <w:rFonts w:hint="eastAsia"/>
        </w:rPr>
        <w:t>：</w:t>
      </w:r>
    </w:p>
    <w:p w14:paraId="0AFBC63F" w14:textId="77777777" w:rsidR="00702A29" w:rsidRDefault="00000000">
      <w:pPr>
        <w:spacing w:line="460" w:lineRule="exact"/>
        <w:ind w:firstLine="495"/>
      </w:pPr>
      <w:r>
        <w:rPr>
          <w:rFonts w:hint="eastAsia"/>
        </w:rPr>
        <w:t>1</w:t>
      </w:r>
      <w:r>
        <w:rPr>
          <w:rFonts w:hint="eastAsia"/>
        </w:rPr>
        <w:t>、合同方式与质量标准</w:t>
      </w:r>
      <w:r>
        <w:t xml:space="preserve"> </w:t>
      </w:r>
      <w:r>
        <w:rPr>
          <w:rFonts w:hint="eastAsia"/>
        </w:rPr>
        <w:t>：本项目采用固定总价合同，报告质量以</w:t>
      </w:r>
      <w:r>
        <w:t>专家</w:t>
      </w:r>
      <w:r>
        <w:rPr>
          <w:rFonts w:hint="eastAsia"/>
        </w:rPr>
        <w:t>组评审</w:t>
      </w:r>
      <w:r>
        <w:t>通过</w:t>
      </w:r>
      <w:r>
        <w:rPr>
          <w:rFonts w:hint="eastAsia"/>
        </w:rPr>
        <w:t>依据</w:t>
      </w:r>
      <w:r>
        <w:t>，协助</w:t>
      </w:r>
      <w:r>
        <w:rPr>
          <w:rFonts w:hint="eastAsia"/>
        </w:rPr>
        <w:t>发包人向</w:t>
      </w:r>
      <w:r>
        <w:t>海洋</w:t>
      </w:r>
      <w:r>
        <w:rPr>
          <w:rFonts w:hint="eastAsia"/>
        </w:rPr>
        <w:t>行政</w:t>
      </w:r>
      <w:r>
        <w:t>主管部门办理</w:t>
      </w:r>
      <w:r>
        <w:rPr>
          <w:rFonts w:hint="eastAsia"/>
        </w:rPr>
        <w:t>申请项目用海材料。</w:t>
      </w:r>
    </w:p>
    <w:p w14:paraId="77F10805" w14:textId="77777777" w:rsidR="00702A29" w:rsidRDefault="00000000">
      <w:pPr>
        <w:spacing w:line="460" w:lineRule="exact"/>
        <w:ind w:firstLine="495"/>
      </w:pPr>
      <w:r>
        <w:rPr>
          <w:rFonts w:hint="eastAsia"/>
        </w:rPr>
        <w:t>2</w:t>
      </w:r>
      <w:r>
        <w:rPr>
          <w:rFonts w:hint="eastAsia"/>
        </w:rPr>
        <w:t>、履行期限和方式：</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6830"/>
      </w:tblGrid>
      <w:tr w:rsidR="00702A29" w14:paraId="3BBF0383" w14:textId="77777777">
        <w:trPr>
          <w:trHeight w:val="468"/>
        </w:trPr>
        <w:tc>
          <w:tcPr>
            <w:tcW w:w="1429" w:type="dxa"/>
            <w:vAlign w:val="center"/>
          </w:tcPr>
          <w:p w14:paraId="74CD9D4D" w14:textId="77777777" w:rsidR="00702A29" w:rsidRDefault="00000000">
            <w:pPr>
              <w:spacing w:line="460" w:lineRule="exact"/>
              <w:jc w:val="center"/>
              <w:rPr>
                <w:szCs w:val="21"/>
              </w:rPr>
            </w:pPr>
            <w:r>
              <w:rPr>
                <w:rFonts w:hint="eastAsia"/>
                <w:szCs w:val="21"/>
              </w:rPr>
              <w:t>序号</w:t>
            </w:r>
          </w:p>
        </w:tc>
        <w:tc>
          <w:tcPr>
            <w:tcW w:w="6830" w:type="dxa"/>
            <w:vAlign w:val="center"/>
          </w:tcPr>
          <w:p w14:paraId="0F188BFC" w14:textId="77777777" w:rsidR="00702A29" w:rsidRDefault="00000000">
            <w:pPr>
              <w:spacing w:line="460" w:lineRule="exact"/>
              <w:ind w:firstLine="495"/>
              <w:jc w:val="center"/>
              <w:rPr>
                <w:szCs w:val="21"/>
              </w:rPr>
            </w:pPr>
            <w:r>
              <w:rPr>
                <w:rFonts w:hint="eastAsia"/>
                <w:szCs w:val="21"/>
              </w:rPr>
              <w:t>工作阶段</w:t>
            </w:r>
          </w:p>
        </w:tc>
      </w:tr>
      <w:tr w:rsidR="00702A29" w14:paraId="11B71E38" w14:textId="77777777">
        <w:trPr>
          <w:trHeight w:val="1383"/>
        </w:trPr>
        <w:tc>
          <w:tcPr>
            <w:tcW w:w="1429" w:type="dxa"/>
            <w:vAlign w:val="center"/>
          </w:tcPr>
          <w:p w14:paraId="29F67E93" w14:textId="77777777" w:rsidR="00702A29" w:rsidRDefault="00000000">
            <w:pPr>
              <w:spacing w:line="460" w:lineRule="exact"/>
              <w:jc w:val="center"/>
              <w:rPr>
                <w:szCs w:val="21"/>
              </w:rPr>
            </w:pPr>
            <w:r>
              <w:rPr>
                <w:rFonts w:hint="eastAsia"/>
                <w:szCs w:val="21"/>
              </w:rPr>
              <w:t>1</w:t>
            </w:r>
          </w:p>
        </w:tc>
        <w:tc>
          <w:tcPr>
            <w:tcW w:w="6830" w:type="dxa"/>
            <w:vAlign w:val="center"/>
          </w:tcPr>
          <w:p w14:paraId="706299E7" w14:textId="77777777" w:rsidR="00702A29" w:rsidRDefault="00000000">
            <w:pPr>
              <w:spacing w:line="460" w:lineRule="exact"/>
              <w:ind w:firstLine="495"/>
              <w:jc w:val="left"/>
              <w:rPr>
                <w:shd w:val="pct10" w:color="auto" w:fill="FFFFFF"/>
              </w:rPr>
            </w:pPr>
            <w:r>
              <w:rPr>
                <w:rFonts w:ascii="宋体" w:hAnsi="宋体" w:cs="宋体" w:hint="eastAsia"/>
                <w:szCs w:val="21"/>
              </w:rPr>
              <w:t>承包人接收发包人提供的海域使用论证前置相关资料后 30 天内提交用海项目海域论证报告书等相关资料（初稿）15 份。</w:t>
            </w:r>
          </w:p>
        </w:tc>
      </w:tr>
      <w:tr w:rsidR="00702A29" w14:paraId="4D130AA2" w14:textId="77777777">
        <w:trPr>
          <w:trHeight w:val="1393"/>
        </w:trPr>
        <w:tc>
          <w:tcPr>
            <w:tcW w:w="1429" w:type="dxa"/>
            <w:vAlign w:val="center"/>
          </w:tcPr>
          <w:p w14:paraId="390F0204" w14:textId="77777777" w:rsidR="00702A29" w:rsidRDefault="00000000">
            <w:pPr>
              <w:spacing w:line="460" w:lineRule="exact"/>
              <w:jc w:val="center"/>
              <w:rPr>
                <w:szCs w:val="21"/>
              </w:rPr>
            </w:pPr>
            <w:r>
              <w:rPr>
                <w:rFonts w:hint="eastAsia"/>
                <w:szCs w:val="21"/>
              </w:rPr>
              <w:t>2</w:t>
            </w:r>
          </w:p>
        </w:tc>
        <w:tc>
          <w:tcPr>
            <w:tcW w:w="6830" w:type="dxa"/>
            <w:vAlign w:val="center"/>
          </w:tcPr>
          <w:p w14:paraId="0FCD2BB9" w14:textId="77777777" w:rsidR="00702A29" w:rsidRDefault="00000000">
            <w:pPr>
              <w:spacing w:line="460" w:lineRule="exact"/>
              <w:ind w:firstLine="495"/>
              <w:jc w:val="left"/>
              <w:rPr>
                <w:szCs w:val="21"/>
              </w:rPr>
            </w:pPr>
            <w:r>
              <w:rPr>
                <w:rFonts w:ascii="宋体" w:hAnsi="宋体" w:cs="宋体" w:hint="eastAsia"/>
                <w:szCs w:val="21"/>
              </w:rPr>
              <w:t>用海项目海域论证报告书评审通过后 10 天内提交用海项目海域论证报告书、海籍调查表、宗海图等相关资料（报批稿）5份。</w:t>
            </w:r>
          </w:p>
        </w:tc>
      </w:tr>
    </w:tbl>
    <w:p w14:paraId="6E8BCC0E" w14:textId="77777777" w:rsidR="00702A29" w:rsidRDefault="00000000">
      <w:pPr>
        <w:spacing w:line="460" w:lineRule="exact"/>
        <w:ind w:firstLine="495"/>
      </w:pPr>
      <w:r>
        <w:rPr>
          <w:rFonts w:hint="eastAsia"/>
        </w:rPr>
        <w:t>3</w:t>
      </w:r>
      <w:r>
        <w:rPr>
          <w:rFonts w:hint="eastAsia"/>
        </w:rPr>
        <w:t>、验收评价方法：</w:t>
      </w:r>
    </w:p>
    <w:p w14:paraId="042021D0" w14:textId="77777777" w:rsidR="00702A29" w:rsidRDefault="00000000">
      <w:pPr>
        <w:spacing w:line="460" w:lineRule="exact"/>
        <w:ind w:firstLine="495"/>
      </w:pPr>
      <w:r>
        <w:rPr>
          <w:rFonts w:hint="eastAsia"/>
        </w:rPr>
        <w:t>本项目的最终成果是海域使用论证报告书，该文件的验收以相关的海洋行政主管部门审查通过为标准。在海域使用论证报告书编制完成且报送相关海洋行政主管部门组织审查后，承包人应当及时按审查意见进行报告的最后修改，并提交通过审查的最终报告。报告的评审和报批费用已经包含在合同总价中，发包人将不另行支付这部分费用。</w:t>
      </w:r>
    </w:p>
    <w:p w14:paraId="5FBDCB41" w14:textId="77777777" w:rsidR="00702A29" w:rsidRDefault="00000000">
      <w:pPr>
        <w:spacing w:line="460" w:lineRule="exact"/>
        <w:ind w:firstLine="495"/>
      </w:pPr>
      <w:r>
        <w:rPr>
          <w:rFonts w:hint="eastAsia"/>
        </w:rPr>
        <w:t>4</w:t>
      </w:r>
      <w:r>
        <w:rPr>
          <w:rFonts w:hint="eastAsia"/>
        </w:rPr>
        <w:t>、合同金额及支付方式：</w:t>
      </w:r>
    </w:p>
    <w:p w14:paraId="0F2B5A47" w14:textId="77777777" w:rsidR="00702A29" w:rsidRDefault="00000000">
      <w:pPr>
        <w:spacing w:line="460" w:lineRule="exact"/>
        <w:ind w:firstLine="495"/>
      </w:pPr>
      <w:r>
        <w:rPr>
          <w:rFonts w:hint="eastAsia"/>
        </w:rPr>
        <w:t>根据上述合同文件要求</w:t>
      </w:r>
      <w:r>
        <w:t>，</w:t>
      </w:r>
      <w:r>
        <w:rPr>
          <w:rFonts w:hint="eastAsia"/>
        </w:rPr>
        <w:t>合同价格为人民币（大写）</w:t>
      </w:r>
      <w:r>
        <w:rPr>
          <w:rFonts w:hint="eastAsia"/>
          <w:u w:val="single"/>
        </w:rPr>
        <w:t xml:space="preserve">           </w:t>
      </w:r>
      <w:r>
        <w:rPr>
          <w:rFonts w:hint="eastAsia"/>
        </w:rPr>
        <w:t>元整（￥</w:t>
      </w:r>
      <w:r>
        <w:rPr>
          <w:rFonts w:hint="eastAsia"/>
          <w:u w:val="single"/>
        </w:rPr>
        <w:t xml:space="preserve">      </w:t>
      </w:r>
      <w:r>
        <w:rPr>
          <w:rFonts w:hint="eastAsia"/>
        </w:rPr>
        <w:t>元），金额应是招标文件所确定的招标范围内全部工作内容的价格表现，其应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本合同采用分期支付的方式，具体方式如下：</w:t>
      </w:r>
    </w:p>
    <w:p w14:paraId="0D330B38" w14:textId="77777777" w:rsidR="00702A29" w:rsidRDefault="00000000">
      <w:pPr>
        <w:pStyle w:val="a9"/>
        <w:spacing w:line="360" w:lineRule="auto"/>
        <w:jc w:val="left"/>
      </w:pPr>
      <w:r>
        <w:rPr>
          <w:rFonts w:hint="eastAsia"/>
        </w:rPr>
        <w:t>（</w:t>
      </w:r>
      <w:r>
        <w:rPr>
          <w:rFonts w:hint="eastAsia"/>
        </w:rPr>
        <w:t>1</w:t>
      </w:r>
      <w:r>
        <w:rPr>
          <w:rFonts w:hint="eastAsia"/>
        </w:rPr>
        <w:t>）</w:t>
      </w:r>
      <w:r>
        <w:rPr>
          <w:rFonts w:hint="eastAsia"/>
          <w:u w:val="single"/>
        </w:rPr>
        <w:t>双方合同签订后支付合同价的</w:t>
      </w:r>
      <w:r>
        <w:rPr>
          <w:rFonts w:hint="eastAsia"/>
          <w:u w:val="single"/>
        </w:rPr>
        <w:t>40%</w:t>
      </w:r>
      <w:r>
        <w:rPr>
          <w:rFonts w:hint="eastAsia"/>
        </w:rPr>
        <w:t>；</w:t>
      </w:r>
      <w:r>
        <w:rPr>
          <w:rFonts w:hint="eastAsia"/>
        </w:rPr>
        <w:t xml:space="preserve"> </w:t>
      </w:r>
    </w:p>
    <w:p w14:paraId="7A422A5F" w14:textId="77777777" w:rsidR="00702A29" w:rsidRDefault="00000000">
      <w:pPr>
        <w:pStyle w:val="a9"/>
        <w:spacing w:line="360" w:lineRule="auto"/>
        <w:jc w:val="left"/>
      </w:pPr>
      <w:r>
        <w:rPr>
          <w:rFonts w:hint="eastAsia"/>
        </w:rPr>
        <w:t>（</w:t>
      </w:r>
      <w:r>
        <w:rPr>
          <w:rFonts w:hint="eastAsia"/>
        </w:rPr>
        <w:t>2</w:t>
      </w:r>
      <w:r>
        <w:rPr>
          <w:rFonts w:hint="eastAsia"/>
        </w:rPr>
        <w:t>）</w:t>
      </w:r>
      <w:r>
        <w:rPr>
          <w:rFonts w:hint="eastAsia"/>
          <w:u w:val="single"/>
        </w:rPr>
        <w:t>提交项目报告书（报批稿）支付合同价的</w:t>
      </w:r>
      <w:r>
        <w:rPr>
          <w:rFonts w:hint="eastAsia"/>
          <w:u w:val="single"/>
        </w:rPr>
        <w:t>50%</w:t>
      </w:r>
      <w:r>
        <w:rPr>
          <w:rFonts w:hint="eastAsia"/>
          <w:u w:val="single"/>
        </w:rPr>
        <w:t>；</w:t>
      </w:r>
    </w:p>
    <w:p w14:paraId="57608635" w14:textId="77777777" w:rsidR="00702A29" w:rsidRDefault="00000000">
      <w:pPr>
        <w:pStyle w:val="a9"/>
        <w:spacing w:line="360" w:lineRule="auto"/>
        <w:jc w:val="left"/>
      </w:pPr>
      <w:r>
        <w:rPr>
          <w:rFonts w:hint="eastAsia"/>
        </w:rPr>
        <w:lastRenderedPageBreak/>
        <w:t>（</w:t>
      </w:r>
      <w:r>
        <w:rPr>
          <w:rFonts w:hint="eastAsia"/>
        </w:rPr>
        <w:t>3</w:t>
      </w:r>
      <w:r>
        <w:rPr>
          <w:rFonts w:hint="eastAsia"/>
        </w:rPr>
        <w:t>）</w:t>
      </w:r>
      <w:r>
        <w:rPr>
          <w:rFonts w:hint="eastAsia"/>
          <w:u w:val="single"/>
        </w:rPr>
        <w:t>取得项目批复支付合同价的</w:t>
      </w:r>
      <w:r>
        <w:rPr>
          <w:rFonts w:hint="eastAsia"/>
          <w:u w:val="single"/>
        </w:rPr>
        <w:t>10%</w:t>
      </w:r>
      <w:r>
        <w:rPr>
          <w:rFonts w:hint="eastAsia"/>
        </w:rPr>
        <w:t>。</w:t>
      </w:r>
    </w:p>
    <w:p w14:paraId="2D09774C" w14:textId="77777777" w:rsidR="00702A29" w:rsidRDefault="00000000">
      <w:pPr>
        <w:spacing w:line="460" w:lineRule="exact"/>
        <w:ind w:firstLine="495"/>
      </w:pPr>
      <w:r>
        <w:rPr>
          <w:rFonts w:hint="eastAsia"/>
        </w:rPr>
        <w:t>发包人收到承包人开具的正式发票后支付每期合同款。</w:t>
      </w:r>
    </w:p>
    <w:p w14:paraId="5F32627E" w14:textId="77777777" w:rsidR="00702A29" w:rsidRDefault="00000000">
      <w:pPr>
        <w:spacing w:line="460" w:lineRule="exact"/>
        <w:ind w:firstLine="495"/>
      </w:pPr>
      <w:r>
        <w:rPr>
          <w:rFonts w:hint="eastAsia"/>
        </w:rPr>
        <w:t>5</w:t>
      </w:r>
      <w:r>
        <w:rPr>
          <w:rFonts w:hint="eastAsia"/>
        </w:rPr>
        <w:t>、双方责任和义务：</w:t>
      </w:r>
    </w:p>
    <w:p w14:paraId="2AF96B58" w14:textId="77777777" w:rsidR="00702A29" w:rsidRDefault="00000000">
      <w:pPr>
        <w:spacing w:line="460" w:lineRule="exact"/>
        <w:ind w:firstLine="495"/>
      </w:pPr>
      <w:r>
        <w:t>(</w:t>
      </w:r>
      <w:r>
        <w:rPr>
          <w:rFonts w:hint="eastAsia"/>
        </w:rPr>
        <w:t>1</w:t>
      </w:r>
      <w:r>
        <w:t xml:space="preserve">) </w:t>
      </w:r>
      <w:r>
        <w:rPr>
          <w:rFonts w:hint="eastAsia"/>
        </w:rPr>
        <w:t>发包人的责任和义务</w:t>
      </w:r>
    </w:p>
    <w:p w14:paraId="3D97D434" w14:textId="77777777" w:rsidR="00702A29" w:rsidRDefault="00000000">
      <w:pPr>
        <w:spacing w:line="460" w:lineRule="exact"/>
        <w:ind w:firstLine="495"/>
      </w:pPr>
      <w:r>
        <w:rPr>
          <w:rFonts w:hint="eastAsia"/>
        </w:rPr>
        <w:t>a</w:t>
      </w:r>
      <w:r>
        <w:rPr>
          <w:rFonts w:hint="eastAsia"/>
        </w:rPr>
        <w:t>、向承包人提供该项目海域论证所需的报告和资料，并对这些资料的解释和可靠性负责。</w:t>
      </w:r>
    </w:p>
    <w:p w14:paraId="04B4A271" w14:textId="77777777" w:rsidR="00702A29" w:rsidRDefault="00000000">
      <w:pPr>
        <w:spacing w:line="460" w:lineRule="exact"/>
        <w:ind w:firstLine="495"/>
      </w:pPr>
      <w:r>
        <w:rPr>
          <w:rFonts w:hint="eastAsia"/>
        </w:rPr>
        <w:t>b</w:t>
      </w:r>
      <w:r>
        <w:rPr>
          <w:rFonts w:hint="eastAsia"/>
        </w:rPr>
        <w:t>、对承包人的工作方案及人员组成进行审查，对项目技术质量进行监督。</w:t>
      </w:r>
    </w:p>
    <w:p w14:paraId="20C86A79" w14:textId="77777777" w:rsidR="00702A29" w:rsidRDefault="00000000">
      <w:pPr>
        <w:spacing w:line="460" w:lineRule="exact"/>
        <w:ind w:firstLine="495"/>
      </w:pPr>
      <w:r>
        <w:rPr>
          <w:rFonts w:hint="eastAsia"/>
        </w:rPr>
        <w:t>c</w:t>
      </w:r>
      <w:r>
        <w:rPr>
          <w:rFonts w:hint="eastAsia"/>
        </w:rPr>
        <w:t>、为承包人顺利完成报告编制任务提供必要的协助。</w:t>
      </w:r>
    </w:p>
    <w:p w14:paraId="43A957E2" w14:textId="77777777" w:rsidR="00702A29" w:rsidRDefault="00000000">
      <w:pPr>
        <w:spacing w:line="460" w:lineRule="exact"/>
        <w:ind w:firstLine="495"/>
      </w:pPr>
      <w:r>
        <w:rPr>
          <w:rFonts w:hint="eastAsia"/>
        </w:rPr>
        <w:t>d</w:t>
      </w:r>
      <w:r>
        <w:rPr>
          <w:rFonts w:hint="eastAsia"/>
        </w:rPr>
        <w:t>、按时支付承包人合同费用。</w:t>
      </w:r>
    </w:p>
    <w:p w14:paraId="529D4E38" w14:textId="77777777" w:rsidR="00702A29" w:rsidRDefault="00000000">
      <w:pPr>
        <w:spacing w:line="460" w:lineRule="exact"/>
        <w:ind w:firstLine="495"/>
      </w:pPr>
      <w:r>
        <w:t xml:space="preserve"> (</w:t>
      </w:r>
      <w:r>
        <w:rPr>
          <w:rFonts w:hint="eastAsia"/>
        </w:rPr>
        <w:t>2</w:t>
      </w:r>
      <w:r>
        <w:t xml:space="preserve">) </w:t>
      </w:r>
      <w:r>
        <w:rPr>
          <w:rFonts w:hint="eastAsia"/>
        </w:rPr>
        <w:t>承包人的责任和义务</w:t>
      </w:r>
    </w:p>
    <w:p w14:paraId="77CEA15E" w14:textId="77777777" w:rsidR="00702A29" w:rsidRDefault="00000000">
      <w:pPr>
        <w:spacing w:line="460" w:lineRule="exact"/>
        <w:ind w:firstLine="495"/>
      </w:pPr>
      <w:r>
        <w:rPr>
          <w:rFonts w:hint="eastAsia"/>
        </w:rPr>
        <w:t>a</w:t>
      </w:r>
      <w:r>
        <w:rPr>
          <w:rFonts w:hint="eastAsia"/>
        </w:rPr>
        <w:t>、配合主管部门完成海域使用论证报告书的评审，相关费用已包含在合同总价里。</w:t>
      </w:r>
    </w:p>
    <w:p w14:paraId="4D1189FC" w14:textId="77777777" w:rsidR="00702A29" w:rsidRDefault="00000000">
      <w:pPr>
        <w:spacing w:line="460" w:lineRule="exact"/>
        <w:ind w:firstLine="495"/>
      </w:pPr>
      <w:r>
        <w:rPr>
          <w:rFonts w:hint="eastAsia"/>
        </w:rPr>
        <w:t>b</w:t>
      </w:r>
      <w:r>
        <w:rPr>
          <w:rFonts w:hint="eastAsia"/>
        </w:rPr>
        <w:t>、负责按照评审意见和海洋行政主管部门的要求对海域使用论证报告书进行修改完善。</w:t>
      </w:r>
    </w:p>
    <w:p w14:paraId="34E765AF" w14:textId="77777777" w:rsidR="00702A29" w:rsidRDefault="00000000">
      <w:pPr>
        <w:spacing w:line="460" w:lineRule="exact"/>
        <w:ind w:firstLine="495"/>
      </w:pPr>
      <w:r>
        <w:rPr>
          <w:rFonts w:hint="eastAsia"/>
        </w:rPr>
        <w:t>c</w:t>
      </w:r>
      <w:r>
        <w:rPr>
          <w:rFonts w:hint="eastAsia"/>
        </w:rPr>
        <w:t>、根据合同第</w:t>
      </w:r>
      <w:r>
        <w:rPr>
          <w:rFonts w:hint="eastAsia"/>
        </w:rPr>
        <w:t>2</w:t>
      </w:r>
      <w:r>
        <w:rPr>
          <w:rFonts w:hint="eastAsia"/>
        </w:rPr>
        <w:t>、</w:t>
      </w:r>
      <w:r>
        <w:rPr>
          <w:rFonts w:hint="eastAsia"/>
        </w:rPr>
        <w:t>3</w:t>
      </w:r>
      <w:r>
        <w:rPr>
          <w:rFonts w:hint="eastAsia"/>
        </w:rPr>
        <w:t>条要求，按时完成相关工作。</w:t>
      </w:r>
    </w:p>
    <w:p w14:paraId="2C34BBF3" w14:textId="77777777" w:rsidR="00702A29" w:rsidRDefault="00000000">
      <w:pPr>
        <w:spacing w:line="460" w:lineRule="exact"/>
        <w:ind w:firstLine="495"/>
      </w:pPr>
      <w:r>
        <w:rPr>
          <w:rFonts w:hint="eastAsia"/>
        </w:rPr>
        <w:t>d</w:t>
      </w:r>
      <w:r>
        <w:rPr>
          <w:rFonts w:hint="eastAsia"/>
        </w:rPr>
        <w:t>、严格遵守对成果资料和发包人提供的资料的保密责任。</w:t>
      </w:r>
    </w:p>
    <w:p w14:paraId="7E1B16CA" w14:textId="77777777" w:rsidR="00702A29" w:rsidRDefault="00000000">
      <w:pPr>
        <w:spacing w:line="460" w:lineRule="exact"/>
        <w:ind w:firstLine="495"/>
      </w:pPr>
      <w:r>
        <w:rPr>
          <w:rFonts w:hint="eastAsia"/>
        </w:rPr>
        <w:t>e</w:t>
      </w:r>
      <w:r>
        <w:rPr>
          <w:rFonts w:hint="eastAsia"/>
        </w:rPr>
        <w:t>、需按照发包人的要求完成对海籍调查表和宗海图的绘制。</w:t>
      </w:r>
    </w:p>
    <w:p w14:paraId="70464874" w14:textId="77777777" w:rsidR="00702A29" w:rsidRDefault="00000000">
      <w:pPr>
        <w:spacing w:line="460" w:lineRule="exact"/>
        <w:ind w:firstLine="495"/>
      </w:pPr>
      <w:r>
        <w:rPr>
          <w:rFonts w:hint="eastAsia"/>
        </w:rPr>
        <w:t>6</w:t>
      </w:r>
      <w:r>
        <w:rPr>
          <w:rFonts w:hint="eastAsia"/>
        </w:rPr>
        <w:t>、双方违约责任：</w:t>
      </w:r>
    </w:p>
    <w:p w14:paraId="53567AC2" w14:textId="77777777" w:rsidR="00702A29" w:rsidRDefault="00000000">
      <w:pPr>
        <w:spacing w:line="460" w:lineRule="exact"/>
        <w:ind w:firstLine="495"/>
      </w:pPr>
      <w:r>
        <w:t>(</w:t>
      </w:r>
      <w:r>
        <w:rPr>
          <w:rFonts w:hint="eastAsia"/>
        </w:rPr>
        <w:t>1</w:t>
      </w:r>
      <w:r>
        <w:t xml:space="preserve">) </w:t>
      </w:r>
      <w:r>
        <w:rPr>
          <w:rFonts w:hint="eastAsia"/>
        </w:rPr>
        <w:t>发包人的违约责任</w:t>
      </w:r>
    </w:p>
    <w:p w14:paraId="37B03E9E" w14:textId="77777777" w:rsidR="00702A29" w:rsidRDefault="00000000">
      <w:pPr>
        <w:spacing w:line="460" w:lineRule="exact"/>
        <w:ind w:firstLine="495"/>
      </w:pPr>
      <w:r>
        <w:rPr>
          <w:rFonts w:hint="eastAsia"/>
        </w:rPr>
        <w:t>a</w:t>
      </w:r>
      <w:r>
        <w:rPr>
          <w:rFonts w:hint="eastAsia"/>
        </w:rPr>
        <w:t>、</w:t>
      </w:r>
      <w:r>
        <w:rPr>
          <w:rFonts w:hint="eastAsia"/>
        </w:rPr>
        <w:t xml:space="preserve"> </w:t>
      </w:r>
      <w:r>
        <w:rPr>
          <w:rFonts w:hint="eastAsia"/>
        </w:rPr>
        <w:t>由于发包人自身原因中止合同</w:t>
      </w:r>
      <w:r>
        <w:t>,</w:t>
      </w:r>
      <w:r>
        <w:rPr>
          <w:rFonts w:hint="eastAsia"/>
        </w:rPr>
        <w:t xml:space="preserve"> </w:t>
      </w:r>
      <w:r>
        <w:rPr>
          <w:rFonts w:hint="eastAsia"/>
        </w:rPr>
        <w:t>除应书面通知投标人外，发包人按投标人已完成的工作量比例向承包人支付相应比例的费用</w:t>
      </w:r>
      <w:r>
        <w:t>,</w:t>
      </w:r>
      <w:r>
        <w:rPr>
          <w:rFonts w:hint="eastAsia"/>
        </w:rPr>
        <w:t xml:space="preserve"> </w:t>
      </w:r>
      <w:r>
        <w:rPr>
          <w:rFonts w:hint="eastAsia"/>
        </w:rPr>
        <w:t>同时终止合同关系。</w:t>
      </w:r>
    </w:p>
    <w:p w14:paraId="7F5EFA94" w14:textId="77777777" w:rsidR="00702A29" w:rsidRDefault="00000000">
      <w:pPr>
        <w:spacing w:line="460" w:lineRule="exact"/>
        <w:ind w:firstLine="495"/>
      </w:pPr>
      <w:r>
        <w:t xml:space="preserve"> (</w:t>
      </w:r>
      <w:r>
        <w:rPr>
          <w:rFonts w:hint="eastAsia"/>
        </w:rPr>
        <w:t>2</w:t>
      </w:r>
      <w:r>
        <w:t xml:space="preserve">) </w:t>
      </w:r>
      <w:r>
        <w:rPr>
          <w:rFonts w:hint="eastAsia"/>
        </w:rPr>
        <w:t>承包人的违约责任</w:t>
      </w:r>
    </w:p>
    <w:p w14:paraId="79BFEF08" w14:textId="77777777" w:rsidR="00702A29" w:rsidRDefault="00000000">
      <w:pPr>
        <w:spacing w:line="460" w:lineRule="exact"/>
        <w:ind w:firstLine="495"/>
      </w:pPr>
      <w:r>
        <w:rPr>
          <w:rFonts w:hint="eastAsia"/>
        </w:rPr>
        <w:t>a</w:t>
      </w:r>
      <w:r>
        <w:rPr>
          <w:rFonts w:hint="eastAsia"/>
        </w:rPr>
        <w:t>、</w:t>
      </w:r>
      <w:r>
        <w:rPr>
          <w:rFonts w:hint="eastAsia"/>
        </w:rPr>
        <w:t xml:space="preserve"> </w:t>
      </w:r>
      <w:r>
        <w:rPr>
          <w:rFonts w:hint="eastAsia"/>
        </w:rPr>
        <w:t>由于承包人原因中止合同</w:t>
      </w:r>
      <w:r>
        <w:t>,</w:t>
      </w:r>
      <w:r>
        <w:rPr>
          <w:rFonts w:hint="eastAsia"/>
        </w:rPr>
        <w:t xml:space="preserve"> </w:t>
      </w:r>
      <w:r>
        <w:rPr>
          <w:rFonts w:hint="eastAsia"/>
        </w:rPr>
        <w:t>承包人应全额返还发包人已支付的款项，并承担由此对发包人带来的其他损失</w:t>
      </w:r>
      <w:r>
        <w:t>。</w:t>
      </w:r>
    </w:p>
    <w:p w14:paraId="5341FC11" w14:textId="77777777" w:rsidR="00702A29" w:rsidRDefault="00000000">
      <w:pPr>
        <w:spacing w:line="460" w:lineRule="exact"/>
        <w:ind w:firstLine="495"/>
      </w:pPr>
      <w:r>
        <w:rPr>
          <w:rFonts w:hint="eastAsia"/>
        </w:rPr>
        <w:t>b</w:t>
      </w:r>
      <w:r>
        <w:rPr>
          <w:rFonts w:hint="eastAsia"/>
        </w:rPr>
        <w:t>、承包人应按合同工期完成工作任务。对第</w:t>
      </w:r>
      <w:r>
        <w:rPr>
          <w:rFonts w:hint="eastAsia"/>
        </w:rPr>
        <w:t>2</w:t>
      </w:r>
      <w:r>
        <w:rPr>
          <w:rFonts w:hint="eastAsia"/>
        </w:rPr>
        <w:t>、</w:t>
      </w:r>
      <w:r>
        <w:rPr>
          <w:rFonts w:hint="eastAsia"/>
        </w:rPr>
        <w:t>3</w:t>
      </w:r>
      <w:r>
        <w:rPr>
          <w:rFonts w:hint="eastAsia"/>
        </w:rPr>
        <w:t>条中规定的阶段性目标，若承包人不能及时完成，则扣罚违约金</w:t>
      </w:r>
      <w:r>
        <w:rPr>
          <w:rFonts w:hint="eastAsia"/>
        </w:rPr>
        <w:t>1000</w:t>
      </w:r>
      <w:r>
        <w:rPr>
          <w:rFonts w:hint="eastAsia"/>
        </w:rPr>
        <w:t>元</w:t>
      </w:r>
      <w:r>
        <w:rPr>
          <w:rFonts w:hint="eastAsia"/>
        </w:rPr>
        <w:t>/</w:t>
      </w:r>
      <w:r>
        <w:rPr>
          <w:rFonts w:hint="eastAsia"/>
        </w:rPr>
        <w:t>天，不超过总价的</w:t>
      </w:r>
      <w:r>
        <w:rPr>
          <w:rFonts w:hint="eastAsia"/>
        </w:rPr>
        <w:t>20%</w:t>
      </w:r>
      <w:r>
        <w:rPr>
          <w:rFonts w:hint="eastAsia"/>
        </w:rPr>
        <w:t>。但因不可抗拒的自然灾害造成承包人延误工期，经发包人同意，工期顺延。</w:t>
      </w:r>
    </w:p>
    <w:p w14:paraId="25700340" w14:textId="77777777" w:rsidR="00702A29" w:rsidRDefault="00000000">
      <w:pPr>
        <w:spacing w:line="460" w:lineRule="exact"/>
        <w:ind w:firstLine="495"/>
        <w:rPr>
          <w:rFonts w:ascii="Calibri" w:hAnsi="Calibri"/>
        </w:rPr>
      </w:pPr>
      <w:r>
        <w:rPr>
          <w:rFonts w:ascii="Calibri" w:hAnsi="Calibri" w:hint="eastAsia"/>
        </w:rPr>
        <w:t>c</w:t>
      </w:r>
      <w:r>
        <w:rPr>
          <w:rFonts w:ascii="Calibri" w:hAnsi="Calibri" w:hint="eastAsia"/>
        </w:rPr>
        <w:t>、若中标人提交的技术服务成果，经采购人三次及以上退回中标人进行修改，仍未能通过验收的，则采购人</w:t>
      </w:r>
      <w:r>
        <w:rPr>
          <w:rFonts w:ascii="Calibri" w:hAnsi="Calibri" w:hint="eastAsia"/>
          <w:highlight w:val="yellow"/>
        </w:rPr>
        <w:t>有权解除台同。</w:t>
      </w:r>
    </w:p>
    <w:p w14:paraId="55397761" w14:textId="77777777" w:rsidR="00702A29" w:rsidRDefault="00000000">
      <w:pPr>
        <w:spacing w:line="460" w:lineRule="exact"/>
        <w:ind w:firstLine="495"/>
      </w:pPr>
      <w:r>
        <w:rPr>
          <w:rFonts w:hint="eastAsia"/>
        </w:rPr>
        <w:t>7</w:t>
      </w:r>
      <w:r>
        <w:rPr>
          <w:rFonts w:hint="eastAsia"/>
        </w:rPr>
        <w:t>、分包</w:t>
      </w:r>
    </w:p>
    <w:p w14:paraId="18A5A8DF" w14:textId="77777777" w:rsidR="00702A29" w:rsidRDefault="00000000">
      <w:pPr>
        <w:spacing w:line="460" w:lineRule="exact"/>
        <w:ind w:firstLine="495"/>
      </w:pPr>
      <w:r>
        <w:rPr>
          <w:rFonts w:hint="eastAsia"/>
        </w:rPr>
        <w:t>本项目允许承包人自行将海籍调查和宗海图绘制工作内容分包给具有相应测绘资质的单位，无需经过发包人同意。</w:t>
      </w:r>
    </w:p>
    <w:p w14:paraId="264C2451" w14:textId="77777777" w:rsidR="00702A29" w:rsidRDefault="00000000">
      <w:pPr>
        <w:spacing w:line="460" w:lineRule="exact"/>
        <w:ind w:firstLine="495"/>
      </w:pPr>
      <w:r>
        <w:rPr>
          <w:rFonts w:hint="eastAsia"/>
        </w:rPr>
        <w:t>8</w:t>
      </w:r>
      <w:r>
        <w:rPr>
          <w:rFonts w:hint="eastAsia"/>
        </w:rPr>
        <w:t>、技术情报和资料的保密：</w:t>
      </w:r>
    </w:p>
    <w:p w14:paraId="5219FED5" w14:textId="77777777" w:rsidR="00702A29" w:rsidRDefault="00000000">
      <w:pPr>
        <w:spacing w:line="460" w:lineRule="exact"/>
        <w:ind w:firstLine="495"/>
      </w:pPr>
      <w:r>
        <w:rPr>
          <w:rFonts w:hint="eastAsia"/>
        </w:rPr>
        <w:lastRenderedPageBreak/>
        <w:t>全部技术成果归双方共有，但承包人对成果资料和发包人提供的所有资料负有保密的责任，未经发包人许可，承包人不得向第三方提供本合同范围内的研究成果。否则，发包人有权提起诉讼，由此引起的所有费用及损失由承包人承担。对本项目的宣传报道必须经发包人同意，否则造成的损失和影响，发包人有权通过法律途径取得追偿。本合同变更、解除及终止，本条款均有效。</w:t>
      </w:r>
    </w:p>
    <w:p w14:paraId="4A520F30" w14:textId="77777777" w:rsidR="00702A29" w:rsidRDefault="00000000">
      <w:pPr>
        <w:spacing w:line="460" w:lineRule="exact"/>
        <w:ind w:firstLine="495"/>
      </w:pPr>
      <w:r>
        <w:rPr>
          <w:rFonts w:hint="eastAsia"/>
        </w:rPr>
        <w:t>9</w:t>
      </w:r>
      <w:r>
        <w:rPr>
          <w:rFonts w:hint="eastAsia"/>
        </w:rPr>
        <w:t>、本合同未尽事宜，双方应及时协商解决，签订的补充协议与本合同具有同等法律效力。本合同在履行过程中发生的争端，由双方当事人协商解决，或通过上级主管部门调解；若经过协商或调解仍不能达成一致时，任何一方均可向发包人所在地的人民法院起诉。本协议自生效之日起，若发生纠纷，由违约方赔偿守约方因纠纷所支付的费用（包括但不限于律师费、差旅费、诉讼费、保全费、鉴定费、评估费等）。</w:t>
      </w:r>
    </w:p>
    <w:p w14:paraId="491D8E29" w14:textId="77777777" w:rsidR="00702A29" w:rsidRDefault="00000000">
      <w:pPr>
        <w:spacing w:line="460" w:lineRule="exact"/>
        <w:ind w:leftChars="50" w:left="105" w:firstLineChars="175" w:firstLine="368"/>
      </w:pPr>
      <w:r>
        <w:rPr>
          <w:rFonts w:hint="eastAsia"/>
        </w:rPr>
        <w:t>10</w:t>
      </w:r>
      <w:r>
        <w:rPr>
          <w:rFonts w:hint="eastAsia"/>
        </w:rPr>
        <w:t>、</w:t>
      </w:r>
      <w:r>
        <w:rPr>
          <w:rFonts w:hint="eastAsia"/>
          <w:color w:val="000000"/>
        </w:rPr>
        <w:t>本合同一式</w:t>
      </w:r>
      <w:r>
        <w:rPr>
          <w:rFonts w:hint="eastAsia"/>
          <w:color w:val="000000"/>
          <w:u w:val="single"/>
        </w:rPr>
        <w:t>肆</w:t>
      </w:r>
      <w:r>
        <w:rPr>
          <w:rFonts w:hint="eastAsia"/>
          <w:color w:val="000000"/>
        </w:rPr>
        <w:t>份，合同双方各执</w:t>
      </w:r>
      <w:r>
        <w:rPr>
          <w:rFonts w:hint="eastAsia"/>
          <w:color w:val="000000"/>
          <w:u w:val="single"/>
        </w:rPr>
        <w:t>贰</w:t>
      </w:r>
      <w:r>
        <w:rPr>
          <w:rFonts w:hint="eastAsia"/>
          <w:color w:val="000000"/>
        </w:rPr>
        <w:t>份，具有同等法律效力</w:t>
      </w:r>
      <w:r>
        <w:rPr>
          <w:rFonts w:hint="eastAsia"/>
        </w:rPr>
        <w:t>。</w:t>
      </w:r>
    </w:p>
    <w:p w14:paraId="0DE3A00D" w14:textId="77777777" w:rsidR="00702A29" w:rsidRDefault="00000000">
      <w:pPr>
        <w:spacing w:line="460" w:lineRule="exact"/>
        <w:ind w:firstLine="495"/>
      </w:pPr>
      <w:r>
        <w:rPr>
          <w:rFonts w:hint="eastAsia"/>
        </w:rPr>
        <w:t>11</w:t>
      </w:r>
      <w:r>
        <w:rPr>
          <w:rFonts w:hint="eastAsia"/>
        </w:rPr>
        <w:t>、合同生效</w:t>
      </w:r>
    </w:p>
    <w:p w14:paraId="707FCE70" w14:textId="77777777" w:rsidR="00702A29" w:rsidRDefault="00000000">
      <w:pPr>
        <w:spacing w:line="460" w:lineRule="exact"/>
        <w:ind w:firstLine="495"/>
      </w:pPr>
      <w:r>
        <w:rPr>
          <w:rFonts w:hint="eastAsia"/>
        </w:rPr>
        <w:t>合同订立时间：</w:t>
      </w:r>
      <w:r>
        <w:t xml:space="preserve">________ </w:t>
      </w:r>
      <w:r>
        <w:rPr>
          <w:rFonts w:hint="eastAsia"/>
        </w:rPr>
        <w:t>年</w:t>
      </w:r>
      <w:r>
        <w:t xml:space="preserve">__________ </w:t>
      </w:r>
      <w:r>
        <w:rPr>
          <w:rFonts w:hint="eastAsia"/>
        </w:rPr>
        <w:t>月</w:t>
      </w:r>
      <w:r>
        <w:t xml:space="preserve">__________ </w:t>
      </w:r>
      <w:r>
        <w:rPr>
          <w:rFonts w:hint="eastAsia"/>
        </w:rPr>
        <w:t>日</w:t>
      </w:r>
    </w:p>
    <w:p w14:paraId="721F95F8" w14:textId="77777777" w:rsidR="00702A29" w:rsidRDefault="00000000">
      <w:pPr>
        <w:spacing w:line="460" w:lineRule="exact"/>
        <w:ind w:firstLine="495"/>
      </w:pPr>
      <w:r>
        <w:rPr>
          <w:rFonts w:hint="eastAsia"/>
        </w:rPr>
        <w:t>合同订立地点：</w:t>
      </w:r>
      <w:r>
        <w:rPr>
          <w:rFonts w:hint="eastAsia"/>
          <w:u w:val="single"/>
        </w:rPr>
        <w:t xml:space="preserve">          </w:t>
      </w:r>
      <w:r>
        <w:rPr>
          <w:rFonts w:hint="eastAsia"/>
          <w:u w:val="single"/>
        </w:rPr>
        <w:t>台州</w:t>
      </w:r>
      <w:r>
        <w:rPr>
          <w:rFonts w:hint="eastAsia"/>
          <w:u w:val="single"/>
        </w:rPr>
        <w:t xml:space="preserve">            </w:t>
      </w:r>
      <w:r>
        <w:rPr>
          <w:rFonts w:hint="eastAsia"/>
        </w:rPr>
        <w:t xml:space="preserve">     </w:t>
      </w:r>
    </w:p>
    <w:p w14:paraId="40C951E4" w14:textId="77777777" w:rsidR="00702A29" w:rsidRDefault="00000000">
      <w:pPr>
        <w:spacing w:line="460" w:lineRule="exact"/>
        <w:ind w:firstLine="495"/>
      </w:pPr>
      <w:r>
        <w:rPr>
          <w:rFonts w:hint="eastAsia"/>
        </w:rPr>
        <w:t>本合同双方约定　签字（或印鉴）、盖</w:t>
      </w:r>
      <w:r>
        <w:t>公</w:t>
      </w:r>
      <w:r>
        <w:rPr>
          <w:rFonts w:hint="eastAsia"/>
        </w:rPr>
        <w:t>章后生效。</w:t>
      </w:r>
    </w:p>
    <w:p w14:paraId="065768FB" w14:textId="77777777" w:rsidR="00702A29" w:rsidRDefault="00702A29"/>
    <w:p w14:paraId="62630DCB" w14:textId="77777777" w:rsidR="00702A29" w:rsidRDefault="00702A29">
      <w:pPr>
        <w:pStyle w:val="2"/>
        <w:numPr>
          <w:ilvl w:val="0"/>
          <w:numId w:val="0"/>
        </w:numPr>
        <w:ind w:left="420"/>
      </w:pPr>
    </w:p>
    <w:p w14:paraId="0D150FD2" w14:textId="77777777" w:rsidR="00702A29" w:rsidRDefault="00000000">
      <w:pPr>
        <w:spacing w:line="460" w:lineRule="exact"/>
        <w:ind w:firstLine="495"/>
      </w:pPr>
      <w:r>
        <w:rPr>
          <w:rFonts w:hint="eastAsia"/>
        </w:rPr>
        <w:t>发包人</w:t>
      </w:r>
      <w:r>
        <w:rPr>
          <w:rFonts w:hint="eastAsia"/>
        </w:rPr>
        <w:t>(</w:t>
      </w:r>
      <w:r>
        <w:rPr>
          <w:rFonts w:hint="eastAsia"/>
        </w:rPr>
        <w:t>公章</w:t>
      </w:r>
      <w:r>
        <w:rPr>
          <w:rFonts w:hint="eastAsia"/>
        </w:rPr>
        <w:t>)</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承包人</w:t>
      </w:r>
      <w:r>
        <w:rPr>
          <w:rFonts w:hint="eastAsia"/>
        </w:rPr>
        <w:t>(</w:t>
      </w:r>
      <w:r>
        <w:rPr>
          <w:rFonts w:hint="eastAsia"/>
        </w:rPr>
        <w:t>公章</w:t>
      </w:r>
      <w:r>
        <w:rPr>
          <w:rFonts w:hint="eastAsia"/>
        </w:rPr>
        <w:t>)</w:t>
      </w:r>
      <w:r>
        <w:rPr>
          <w:rFonts w:hint="eastAsia"/>
        </w:rPr>
        <w:t>：</w:t>
      </w:r>
    </w:p>
    <w:p w14:paraId="7C0CB46A" w14:textId="77777777" w:rsidR="00702A29" w:rsidRDefault="00000000">
      <w:pPr>
        <w:spacing w:line="460" w:lineRule="exact"/>
        <w:ind w:firstLine="495"/>
      </w:pPr>
      <w:r>
        <w:rPr>
          <w:rFonts w:hint="eastAsia"/>
        </w:rPr>
        <w:t>住</w:t>
      </w:r>
      <w:r>
        <w:rPr>
          <w:rFonts w:hint="eastAsia"/>
        </w:rPr>
        <w:t xml:space="preserve">  </w:t>
      </w:r>
      <w:r>
        <w:rPr>
          <w:rFonts w:hint="eastAsia"/>
        </w:rPr>
        <w:t>所：</w:t>
      </w:r>
      <w:r>
        <w:rPr>
          <w:rFonts w:hint="eastAsia"/>
        </w:rPr>
        <w:t xml:space="preserve">                      </w:t>
      </w:r>
      <w:r>
        <w:rPr>
          <w:rFonts w:hint="eastAsia"/>
        </w:rPr>
        <w:t xml:space="preserve">　　　　　　　住</w:t>
      </w:r>
      <w:r>
        <w:rPr>
          <w:rFonts w:hint="eastAsia"/>
        </w:rPr>
        <w:t xml:space="preserve">  </w:t>
      </w:r>
      <w:r>
        <w:rPr>
          <w:rFonts w:hint="eastAsia"/>
        </w:rPr>
        <w:t>所：</w:t>
      </w:r>
    </w:p>
    <w:p w14:paraId="0E725181" w14:textId="77777777" w:rsidR="00702A29" w:rsidRDefault="00000000">
      <w:pPr>
        <w:spacing w:line="460" w:lineRule="exact"/>
        <w:ind w:firstLine="495"/>
      </w:pPr>
      <w:r>
        <w:rPr>
          <w:rFonts w:hint="eastAsia"/>
        </w:rPr>
        <w:t>法定代表人（签字或印鉴）：</w:t>
      </w:r>
      <w:r>
        <w:rPr>
          <w:rFonts w:hint="eastAsia"/>
        </w:rPr>
        <w:t xml:space="preserve">                </w:t>
      </w:r>
      <w:r>
        <w:t>  </w:t>
      </w:r>
      <w:r>
        <w:rPr>
          <w:rFonts w:hint="eastAsia"/>
        </w:rPr>
        <w:t>法定代表人（签字或印鉴）：</w:t>
      </w:r>
    </w:p>
    <w:p w14:paraId="52AD733D" w14:textId="77777777" w:rsidR="00702A29" w:rsidRDefault="00000000">
      <w:pPr>
        <w:spacing w:line="460" w:lineRule="exact"/>
        <w:ind w:firstLine="495"/>
      </w:pPr>
      <w:r>
        <w:rPr>
          <w:rFonts w:hint="eastAsia"/>
        </w:rPr>
        <w:t>委托代理人（签字或印鉴）：</w:t>
      </w:r>
      <w:r>
        <w:rPr>
          <w:rFonts w:hint="eastAsia"/>
        </w:rPr>
        <w:t xml:space="preserve">             </w:t>
      </w:r>
      <w:r>
        <w:t>  </w:t>
      </w:r>
      <w:r>
        <w:rPr>
          <w:rFonts w:hint="eastAsia"/>
        </w:rPr>
        <w:t xml:space="preserve">  </w:t>
      </w:r>
      <w:r>
        <w:t>  </w:t>
      </w:r>
      <w:r>
        <w:rPr>
          <w:rFonts w:hint="eastAsia"/>
        </w:rPr>
        <w:t>委托代理人（签字或印鉴）：</w:t>
      </w:r>
    </w:p>
    <w:p w14:paraId="632ADFE6" w14:textId="77777777" w:rsidR="00702A29" w:rsidRDefault="00000000">
      <w:pPr>
        <w:spacing w:line="460" w:lineRule="exact"/>
        <w:ind w:firstLine="495"/>
      </w:pPr>
      <w:r>
        <w:rPr>
          <w:rFonts w:hint="eastAsia"/>
        </w:rPr>
        <w:t>电</w:t>
      </w:r>
      <w:r>
        <w:rPr>
          <w:rFonts w:hint="eastAsia"/>
        </w:rPr>
        <w:t xml:space="preserve">  </w:t>
      </w:r>
      <w:r>
        <w:rPr>
          <w:rFonts w:hint="eastAsia"/>
        </w:rPr>
        <w:t>话：</w:t>
      </w:r>
      <w:r>
        <w:rPr>
          <w:rFonts w:hint="eastAsia"/>
        </w:rPr>
        <w:t xml:space="preserve">                      </w:t>
      </w:r>
      <w:r>
        <w:rPr>
          <w:rFonts w:hint="eastAsia"/>
        </w:rPr>
        <w:t xml:space="preserve">　　　　　　　电</w:t>
      </w:r>
      <w:r>
        <w:rPr>
          <w:rFonts w:hint="eastAsia"/>
        </w:rPr>
        <w:t xml:space="preserve">  </w:t>
      </w:r>
      <w:r>
        <w:rPr>
          <w:rFonts w:hint="eastAsia"/>
        </w:rPr>
        <w:t>话：</w:t>
      </w:r>
    </w:p>
    <w:p w14:paraId="7EDC543E" w14:textId="77777777" w:rsidR="00702A29" w:rsidRDefault="00000000">
      <w:pPr>
        <w:spacing w:line="460" w:lineRule="exact"/>
        <w:ind w:firstLine="495"/>
      </w:pPr>
      <w:r>
        <w:rPr>
          <w:rFonts w:hint="eastAsia"/>
        </w:rPr>
        <w:t>传</w:t>
      </w:r>
      <w:r>
        <w:rPr>
          <w:rFonts w:hint="eastAsia"/>
        </w:rPr>
        <w:t xml:space="preserve">  </w:t>
      </w:r>
      <w:r>
        <w:rPr>
          <w:rFonts w:hint="eastAsia"/>
        </w:rPr>
        <w:t>真：</w:t>
      </w:r>
      <w:r>
        <w:rPr>
          <w:rFonts w:hint="eastAsia"/>
        </w:rPr>
        <w:t xml:space="preserve">                      </w:t>
      </w:r>
      <w:r>
        <w:rPr>
          <w:rFonts w:hint="eastAsia"/>
        </w:rPr>
        <w:t xml:space="preserve">　　　　　　　传</w:t>
      </w:r>
      <w:r>
        <w:rPr>
          <w:rFonts w:hint="eastAsia"/>
        </w:rPr>
        <w:t xml:space="preserve">  </w:t>
      </w:r>
      <w:r>
        <w:rPr>
          <w:rFonts w:hint="eastAsia"/>
        </w:rPr>
        <w:t>真：</w:t>
      </w:r>
      <w:r>
        <w:rPr>
          <w:rFonts w:hint="eastAsia"/>
        </w:rPr>
        <w:t xml:space="preserve">  </w:t>
      </w:r>
    </w:p>
    <w:p w14:paraId="6598B89F" w14:textId="77777777" w:rsidR="00702A29" w:rsidRDefault="00000000">
      <w:pPr>
        <w:spacing w:line="460" w:lineRule="exact"/>
        <w:ind w:firstLine="495"/>
      </w:pPr>
      <w:r>
        <w:rPr>
          <w:rFonts w:hint="eastAsia"/>
        </w:rPr>
        <w:t>开户银行：</w:t>
      </w:r>
      <w:r>
        <w:rPr>
          <w:rFonts w:hint="eastAsia"/>
        </w:rPr>
        <w:t xml:space="preserve">                    </w:t>
      </w:r>
      <w:r>
        <w:rPr>
          <w:rFonts w:hint="eastAsia"/>
        </w:rPr>
        <w:t xml:space="preserve">　　　　　　　开户银行：</w:t>
      </w:r>
    </w:p>
    <w:p w14:paraId="2EEF8D65" w14:textId="77777777" w:rsidR="00702A29" w:rsidRDefault="00000000">
      <w:pPr>
        <w:spacing w:line="460" w:lineRule="exact"/>
        <w:ind w:firstLine="495"/>
      </w:pPr>
      <w:r>
        <w:rPr>
          <w:rFonts w:hint="eastAsia"/>
        </w:rPr>
        <w:t>帐</w:t>
      </w:r>
      <w:r>
        <w:rPr>
          <w:rFonts w:hint="eastAsia"/>
        </w:rPr>
        <w:t xml:space="preserve">  </w:t>
      </w:r>
      <w:r>
        <w:rPr>
          <w:rFonts w:hint="eastAsia"/>
        </w:rPr>
        <w:t>号：</w:t>
      </w:r>
      <w:r>
        <w:rPr>
          <w:rFonts w:hint="eastAsia"/>
        </w:rPr>
        <w:t xml:space="preserve">                     </w:t>
      </w:r>
      <w:r>
        <w:rPr>
          <w:rFonts w:hint="eastAsia"/>
        </w:rPr>
        <w:t xml:space="preserve">　　</w:t>
      </w:r>
      <w:r>
        <w:rPr>
          <w:rFonts w:hint="eastAsia"/>
        </w:rPr>
        <w:t xml:space="preserve"> </w:t>
      </w:r>
      <w:r>
        <w:rPr>
          <w:rFonts w:hint="eastAsia"/>
        </w:rPr>
        <w:t xml:space="preserve">　　　　　帐</w:t>
      </w:r>
      <w:r>
        <w:rPr>
          <w:rFonts w:hint="eastAsia"/>
        </w:rPr>
        <w:t xml:space="preserve">  </w:t>
      </w:r>
      <w:r>
        <w:rPr>
          <w:rFonts w:hint="eastAsia"/>
        </w:rPr>
        <w:t>号：</w:t>
      </w:r>
    </w:p>
    <w:p w14:paraId="3710292B" w14:textId="77777777" w:rsidR="00702A29" w:rsidRDefault="00000000">
      <w:pPr>
        <w:spacing w:line="460" w:lineRule="exact"/>
        <w:ind w:firstLine="495"/>
      </w:pPr>
      <w:r>
        <w:rPr>
          <w:rFonts w:hint="eastAsia"/>
        </w:rPr>
        <w:t>邮政编码：</w:t>
      </w:r>
      <w:r>
        <w:rPr>
          <w:rFonts w:hint="eastAsia"/>
        </w:rPr>
        <w:t xml:space="preserve">                   </w:t>
      </w:r>
      <w:r>
        <w:rPr>
          <w:rFonts w:hint="eastAsia"/>
        </w:rPr>
        <w:t xml:space="preserve">　　　　</w:t>
      </w:r>
      <w:r>
        <w:rPr>
          <w:rFonts w:hint="eastAsia"/>
        </w:rPr>
        <w:t xml:space="preserve"> </w:t>
      </w:r>
      <w:r>
        <w:rPr>
          <w:rFonts w:hint="eastAsia"/>
        </w:rPr>
        <w:t xml:space="preserve">　　　邮政编码：</w:t>
      </w:r>
    </w:p>
    <w:p w14:paraId="0208296C" w14:textId="77777777" w:rsidR="00702A29" w:rsidRDefault="00702A29">
      <w:pPr>
        <w:pStyle w:val="1"/>
        <w:numPr>
          <w:ilvl w:val="0"/>
          <w:numId w:val="0"/>
        </w:numPr>
        <w:spacing w:before="0" w:after="0" w:line="360" w:lineRule="auto"/>
        <w:ind w:left="425"/>
        <w:jc w:val="both"/>
        <w:rPr>
          <w:sz w:val="32"/>
          <w:szCs w:val="32"/>
        </w:rPr>
      </w:pPr>
    </w:p>
    <w:p w14:paraId="0E29BCB3" w14:textId="77777777" w:rsidR="00702A29" w:rsidRDefault="00702A29">
      <w:pPr>
        <w:rPr>
          <w:rFonts w:ascii="仿宋" w:eastAsia="仿宋" w:hAnsi="仿宋" w:cs="仿宋"/>
        </w:rPr>
      </w:pPr>
    </w:p>
    <w:p w14:paraId="7238D5CD" w14:textId="77777777" w:rsidR="00702A29" w:rsidRDefault="00702A29">
      <w:pPr>
        <w:autoSpaceDE w:val="0"/>
        <w:autoSpaceDN w:val="0"/>
        <w:spacing w:line="360" w:lineRule="exact"/>
        <w:ind w:firstLineChars="273" w:firstLine="767"/>
        <w:jc w:val="center"/>
        <w:rPr>
          <w:rFonts w:hAnsi="宋体"/>
          <w:b/>
          <w:sz w:val="28"/>
          <w:szCs w:val="28"/>
        </w:rPr>
        <w:sectPr w:rsidR="00702A29">
          <w:pgSz w:w="11906" w:h="16838"/>
          <w:pgMar w:top="1247" w:right="1361" w:bottom="1247" w:left="1361" w:header="851" w:footer="851" w:gutter="0"/>
          <w:pgNumType w:fmt="numberInDash"/>
          <w:cols w:space="720"/>
          <w:docGrid w:type="lines" w:linePitch="312"/>
        </w:sectPr>
      </w:pPr>
    </w:p>
    <w:p w14:paraId="096F01DA" w14:textId="77777777" w:rsidR="00702A29" w:rsidRDefault="00000000">
      <w:pPr>
        <w:spacing w:line="360" w:lineRule="auto"/>
        <w:jc w:val="center"/>
        <w:rPr>
          <w:rFonts w:asciiTheme="minorEastAsia" w:eastAsiaTheme="minorEastAsia" w:hAnsiTheme="minorEastAsia"/>
          <w:b/>
          <w:sz w:val="36"/>
          <w:szCs w:val="36"/>
        </w:rPr>
      </w:pPr>
      <w:bookmarkStart w:id="45" w:name="_Toc5481_WPSOffice_Level1"/>
      <w:r>
        <w:rPr>
          <w:rFonts w:asciiTheme="minorEastAsia" w:eastAsiaTheme="minorEastAsia" w:hAnsiTheme="minorEastAsia" w:hint="eastAsia"/>
          <w:b/>
          <w:sz w:val="36"/>
          <w:szCs w:val="36"/>
        </w:rPr>
        <w:lastRenderedPageBreak/>
        <w:t>第六章 投标文件格式</w:t>
      </w:r>
      <w:bookmarkEnd w:id="45"/>
    </w:p>
    <w:p w14:paraId="02A6BCB9" w14:textId="77777777" w:rsidR="00702A29" w:rsidRDefault="00702A29">
      <w:pPr>
        <w:rPr>
          <w:rFonts w:ascii="宋体" w:hAnsi="宋体"/>
          <w:b/>
          <w:sz w:val="30"/>
          <w:szCs w:val="30"/>
        </w:rPr>
      </w:pPr>
    </w:p>
    <w:p w14:paraId="51A2C558" w14:textId="77777777" w:rsidR="00702A29" w:rsidRDefault="00000000">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14:paraId="6C79AD64" w14:textId="77777777" w:rsidR="00702A29" w:rsidRDefault="00702A29">
      <w:pPr>
        <w:spacing w:line="360" w:lineRule="auto"/>
        <w:rPr>
          <w:rFonts w:asciiTheme="minorEastAsia" w:eastAsiaTheme="minorEastAsia" w:hAnsiTheme="minorEastAsia"/>
          <w:b/>
          <w:sz w:val="30"/>
          <w:szCs w:val="30"/>
        </w:rPr>
      </w:pPr>
    </w:p>
    <w:p w14:paraId="12FDBFCE" w14:textId="77777777" w:rsidR="00702A29" w:rsidRDefault="00000000">
      <w:pPr>
        <w:jc w:val="center"/>
        <w:rPr>
          <w:sz w:val="44"/>
          <w:szCs w:val="44"/>
        </w:rPr>
      </w:pPr>
      <w:r>
        <w:rPr>
          <w:rFonts w:hint="eastAsia"/>
          <w:sz w:val="44"/>
          <w:szCs w:val="44"/>
        </w:rPr>
        <w:t>台州市</w:t>
      </w:r>
      <w:r>
        <w:rPr>
          <w:rFonts w:hint="eastAsia"/>
          <w:sz w:val="44"/>
          <w:szCs w:val="44"/>
        </w:rPr>
        <w:t>2023-5</w:t>
      </w:r>
      <w:r>
        <w:rPr>
          <w:rFonts w:hint="eastAsia"/>
          <w:sz w:val="44"/>
          <w:szCs w:val="44"/>
        </w:rPr>
        <w:t>区块海域使用论证报告书编制项目</w:t>
      </w:r>
    </w:p>
    <w:p w14:paraId="2BB3F9A9" w14:textId="77777777" w:rsidR="00702A29" w:rsidRDefault="00000000">
      <w:pPr>
        <w:spacing w:beforeLines="100" w:before="312" w:line="360" w:lineRule="auto"/>
        <w:ind w:right="-108"/>
        <w:jc w:val="center"/>
        <w:rPr>
          <w:rFonts w:ascii="宋体" w:hAnsi="宋体"/>
          <w:sz w:val="36"/>
          <w:szCs w:val="36"/>
        </w:rPr>
      </w:pPr>
      <w:r>
        <w:rPr>
          <w:rFonts w:ascii="宋体" w:hAnsi="宋体" w:hint="eastAsia"/>
          <w:sz w:val="36"/>
          <w:szCs w:val="36"/>
        </w:rPr>
        <w:t>项目编号：（标项）</w:t>
      </w:r>
    </w:p>
    <w:p w14:paraId="327D883C" w14:textId="77777777" w:rsidR="00702A29" w:rsidRDefault="00702A29">
      <w:pPr>
        <w:pStyle w:val="21"/>
      </w:pPr>
    </w:p>
    <w:p w14:paraId="14E03659" w14:textId="77777777" w:rsidR="00702A29" w:rsidRDefault="00000000">
      <w:pPr>
        <w:jc w:val="center"/>
        <w:rPr>
          <w:sz w:val="84"/>
          <w:szCs w:val="84"/>
          <w:lang w:val="zh-CN"/>
        </w:rPr>
      </w:pPr>
      <w:r>
        <w:rPr>
          <w:rFonts w:hint="eastAsia"/>
          <w:sz w:val="84"/>
          <w:szCs w:val="84"/>
          <w:lang w:val="zh-CN"/>
        </w:rPr>
        <w:t>投</w:t>
      </w:r>
    </w:p>
    <w:p w14:paraId="7891B1EC" w14:textId="77777777" w:rsidR="00702A29" w:rsidRDefault="00000000">
      <w:pPr>
        <w:jc w:val="center"/>
        <w:rPr>
          <w:sz w:val="84"/>
          <w:szCs w:val="84"/>
          <w:lang w:val="zh-CN"/>
        </w:rPr>
      </w:pPr>
      <w:r>
        <w:rPr>
          <w:rFonts w:hint="eastAsia"/>
          <w:sz w:val="84"/>
          <w:szCs w:val="84"/>
          <w:lang w:val="zh-CN"/>
        </w:rPr>
        <w:t>标</w:t>
      </w:r>
    </w:p>
    <w:p w14:paraId="0863906A" w14:textId="77777777" w:rsidR="00702A29" w:rsidRDefault="00000000">
      <w:pPr>
        <w:jc w:val="center"/>
        <w:rPr>
          <w:sz w:val="84"/>
          <w:szCs w:val="84"/>
        </w:rPr>
      </w:pPr>
      <w:r>
        <w:rPr>
          <w:rFonts w:hint="eastAsia"/>
          <w:sz w:val="84"/>
          <w:szCs w:val="84"/>
          <w:lang w:val="zh-CN"/>
        </w:rPr>
        <w:t>文</w:t>
      </w:r>
    </w:p>
    <w:p w14:paraId="6EA7F8B7" w14:textId="77777777" w:rsidR="00702A29" w:rsidRDefault="00000000">
      <w:pPr>
        <w:jc w:val="center"/>
        <w:rPr>
          <w:sz w:val="84"/>
          <w:szCs w:val="84"/>
          <w:lang w:val="zh-CN"/>
        </w:rPr>
      </w:pPr>
      <w:r>
        <w:rPr>
          <w:rFonts w:hint="eastAsia"/>
          <w:sz w:val="84"/>
          <w:szCs w:val="84"/>
          <w:lang w:val="zh-CN"/>
        </w:rPr>
        <w:t>件</w:t>
      </w:r>
    </w:p>
    <w:p w14:paraId="3CFD65E3" w14:textId="77777777" w:rsidR="00702A29" w:rsidRDefault="00000000">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资格标）</w:t>
      </w:r>
    </w:p>
    <w:p w14:paraId="603A9466" w14:textId="77777777" w:rsidR="00702A29" w:rsidRDefault="00702A29">
      <w:pPr>
        <w:pStyle w:val="21"/>
      </w:pPr>
    </w:p>
    <w:p w14:paraId="425BEC37" w14:textId="77777777" w:rsidR="00702A29" w:rsidRDefault="00000000">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14:paraId="5B81C7AE" w14:textId="77777777" w:rsidR="00702A29" w:rsidRDefault="00000000">
      <w:pPr>
        <w:spacing w:line="360" w:lineRule="auto"/>
        <w:ind w:right="532" w:firstLineChars="200" w:firstLine="640"/>
        <w:rPr>
          <w:rFonts w:ascii="宋体" w:hAnsi="宋体"/>
          <w:sz w:val="32"/>
          <w:szCs w:val="32"/>
        </w:rPr>
      </w:pPr>
      <w:r>
        <w:rPr>
          <w:rFonts w:ascii="宋体" w:hAnsi="宋体" w:hint="eastAsia"/>
          <w:sz w:val="32"/>
          <w:szCs w:val="32"/>
        </w:rPr>
        <w:t>地    址：</w:t>
      </w:r>
    </w:p>
    <w:p w14:paraId="1CD645EA" w14:textId="77777777" w:rsidR="00702A29" w:rsidRDefault="00000000">
      <w:pPr>
        <w:spacing w:line="360" w:lineRule="auto"/>
        <w:ind w:right="532" w:firstLineChars="200" w:firstLine="640"/>
        <w:rPr>
          <w:rFonts w:ascii="宋体" w:hAnsi="宋体"/>
          <w:sz w:val="32"/>
          <w:szCs w:val="32"/>
        </w:rPr>
      </w:pPr>
      <w:r>
        <w:rPr>
          <w:rFonts w:ascii="宋体" w:hAnsi="宋体" w:hint="eastAsia"/>
          <w:sz w:val="32"/>
          <w:szCs w:val="32"/>
        </w:rPr>
        <w:t>时    间：</w:t>
      </w:r>
    </w:p>
    <w:p w14:paraId="6344E478" w14:textId="77777777" w:rsidR="00702A29" w:rsidRDefault="00702A29">
      <w:pPr>
        <w:snapToGrid w:val="0"/>
        <w:spacing w:before="50" w:after="50" w:line="360" w:lineRule="auto"/>
        <w:rPr>
          <w:rFonts w:ascii="仿宋_GB2312" w:eastAsia="仿宋_GB2312" w:hAnsi="宋体"/>
          <w:b/>
          <w:sz w:val="36"/>
          <w:szCs w:val="36"/>
        </w:rPr>
      </w:pPr>
    </w:p>
    <w:p w14:paraId="64FDADDA" w14:textId="77777777" w:rsidR="00702A29" w:rsidRDefault="00000000">
      <w:pPr>
        <w:spacing w:line="360" w:lineRule="auto"/>
        <w:jc w:val="center"/>
        <w:rPr>
          <w:b/>
          <w:bCs/>
          <w:sz w:val="36"/>
          <w:szCs w:val="36"/>
        </w:rPr>
      </w:pPr>
      <w:r>
        <w:rPr>
          <w:rFonts w:hint="eastAsia"/>
          <w:b/>
          <w:bCs/>
          <w:sz w:val="36"/>
          <w:szCs w:val="36"/>
        </w:rPr>
        <w:lastRenderedPageBreak/>
        <w:t>资格标目录</w:t>
      </w:r>
    </w:p>
    <w:p w14:paraId="7303715D" w14:textId="77777777" w:rsidR="00702A29" w:rsidRDefault="00702A29">
      <w:pPr>
        <w:spacing w:line="360" w:lineRule="auto"/>
        <w:ind w:firstLineChars="200" w:firstLine="560"/>
        <w:rPr>
          <w:sz w:val="28"/>
          <w:szCs w:val="36"/>
        </w:rPr>
      </w:pPr>
    </w:p>
    <w:p w14:paraId="6620EF93"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（1）投标声明书（附件1）；</w:t>
      </w:r>
    </w:p>
    <w:p w14:paraId="1893BEBC"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（2）授权委托书（法定代表人亲自办理投标事宜的，则无需提交；附件2）；</w:t>
      </w:r>
    </w:p>
    <w:p w14:paraId="7708EE16"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14:paraId="2CA2C03F"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（4）具有依法缴纳税收和社会保障资金证明的承诺函（附件3）；</w:t>
      </w:r>
    </w:p>
    <w:p w14:paraId="7AB60D45"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（5）具有良好的商业信誉和健全的财务会计制度的承诺函（附件4）；</w:t>
      </w:r>
    </w:p>
    <w:p w14:paraId="35280ED9"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（6）具有履行合同所必须的设备和专业技术能力的承诺函（附件5）；</w:t>
      </w:r>
    </w:p>
    <w:p w14:paraId="5CCE5B32" w14:textId="77777777" w:rsidR="00702A29" w:rsidRDefault="00000000">
      <w:pPr>
        <w:snapToGrid w:val="0"/>
        <w:spacing w:line="360" w:lineRule="auto"/>
        <w:ind w:firstLineChars="200" w:firstLine="480"/>
        <w:rPr>
          <w:rFonts w:ascii="宋体" w:hAnsi="宋体" w:cs="宋体"/>
          <w:sz w:val="24"/>
        </w:rPr>
      </w:pPr>
      <w:r>
        <w:rPr>
          <w:rFonts w:ascii="宋体" w:hAnsi="宋体" w:cs="宋体" w:hint="eastAsia"/>
          <w:sz w:val="24"/>
        </w:rPr>
        <w:t>（7）需要说明的其他资料。</w:t>
      </w:r>
    </w:p>
    <w:p w14:paraId="738D6820" w14:textId="77777777" w:rsidR="00702A29" w:rsidRDefault="00702A29">
      <w:pPr>
        <w:spacing w:line="360" w:lineRule="auto"/>
        <w:rPr>
          <w:rFonts w:ascii="宋体" w:hAnsi="宋体"/>
          <w:b/>
          <w:sz w:val="28"/>
        </w:rPr>
      </w:pPr>
    </w:p>
    <w:p w14:paraId="12E08119" w14:textId="77777777" w:rsidR="00702A29" w:rsidRDefault="00702A29">
      <w:pPr>
        <w:spacing w:line="360" w:lineRule="auto"/>
        <w:ind w:left="420"/>
        <w:rPr>
          <w:rFonts w:ascii="宋体" w:hAnsi="宋体"/>
          <w:b/>
          <w:sz w:val="28"/>
        </w:rPr>
      </w:pPr>
    </w:p>
    <w:p w14:paraId="49C55E18" w14:textId="77777777" w:rsidR="00702A29" w:rsidRDefault="00702A29">
      <w:pPr>
        <w:pStyle w:val="10"/>
        <w:rPr>
          <w:rFonts w:ascii="宋体" w:hAnsi="宋体"/>
          <w:b/>
          <w:sz w:val="28"/>
        </w:rPr>
      </w:pPr>
    </w:p>
    <w:p w14:paraId="33B79988" w14:textId="77777777" w:rsidR="00702A29" w:rsidRDefault="00702A29">
      <w:pPr>
        <w:pStyle w:val="10"/>
        <w:rPr>
          <w:rFonts w:ascii="宋体" w:hAnsi="宋体"/>
          <w:b/>
          <w:sz w:val="28"/>
        </w:rPr>
      </w:pPr>
    </w:p>
    <w:p w14:paraId="2589D5F1" w14:textId="77777777" w:rsidR="00702A29" w:rsidRDefault="00702A29">
      <w:pPr>
        <w:spacing w:line="360" w:lineRule="auto"/>
        <w:ind w:left="420"/>
        <w:rPr>
          <w:rFonts w:ascii="宋体" w:hAnsi="宋体"/>
          <w:b/>
          <w:sz w:val="28"/>
        </w:rPr>
      </w:pPr>
    </w:p>
    <w:p w14:paraId="33E148BB" w14:textId="77777777" w:rsidR="00702A29" w:rsidRDefault="00702A29">
      <w:pPr>
        <w:spacing w:line="360" w:lineRule="auto"/>
        <w:ind w:left="420"/>
        <w:rPr>
          <w:rFonts w:ascii="宋体" w:hAnsi="宋体"/>
          <w:b/>
          <w:sz w:val="28"/>
        </w:rPr>
      </w:pPr>
    </w:p>
    <w:p w14:paraId="64B00107" w14:textId="77777777" w:rsidR="00702A29" w:rsidRDefault="00702A29">
      <w:pPr>
        <w:spacing w:line="360" w:lineRule="auto"/>
        <w:ind w:left="420"/>
        <w:rPr>
          <w:rFonts w:ascii="宋体" w:hAnsi="宋体"/>
          <w:b/>
          <w:sz w:val="28"/>
        </w:rPr>
      </w:pPr>
    </w:p>
    <w:p w14:paraId="4F24543E" w14:textId="77777777" w:rsidR="00702A29" w:rsidRDefault="00702A29">
      <w:pPr>
        <w:spacing w:line="360" w:lineRule="auto"/>
        <w:ind w:left="420"/>
        <w:rPr>
          <w:rFonts w:ascii="宋体" w:hAnsi="宋体"/>
          <w:b/>
          <w:sz w:val="28"/>
        </w:rPr>
      </w:pPr>
    </w:p>
    <w:p w14:paraId="3FC09B2D" w14:textId="77777777" w:rsidR="00702A29" w:rsidRDefault="00702A29">
      <w:pPr>
        <w:spacing w:line="360" w:lineRule="auto"/>
        <w:rPr>
          <w:rFonts w:ascii="宋体" w:hAnsi="宋体"/>
          <w:b/>
          <w:sz w:val="28"/>
        </w:rPr>
      </w:pPr>
    </w:p>
    <w:p w14:paraId="5B0DE038" w14:textId="77777777" w:rsidR="00702A29" w:rsidRDefault="00702A29">
      <w:pPr>
        <w:pStyle w:val="1"/>
        <w:numPr>
          <w:ilvl w:val="0"/>
          <w:numId w:val="0"/>
        </w:numPr>
        <w:ind w:left="425"/>
        <w:jc w:val="both"/>
      </w:pPr>
    </w:p>
    <w:p w14:paraId="3E5F9A23" w14:textId="77777777" w:rsidR="00702A29" w:rsidRDefault="00702A29"/>
    <w:p w14:paraId="74A909BA" w14:textId="77777777" w:rsidR="00702A29" w:rsidRDefault="00702A29">
      <w:pPr>
        <w:pStyle w:val="a3"/>
        <w:rPr>
          <w:rFonts w:ascii="宋体" w:hAnsi="宋体"/>
          <w:b/>
          <w:sz w:val="28"/>
        </w:rPr>
      </w:pPr>
    </w:p>
    <w:p w14:paraId="13E71CAF" w14:textId="77777777" w:rsidR="00702A29" w:rsidRDefault="00702A29">
      <w:pPr>
        <w:pStyle w:val="a3"/>
        <w:rPr>
          <w:rFonts w:ascii="宋体" w:hAnsi="宋体"/>
          <w:b/>
          <w:sz w:val="28"/>
        </w:rPr>
      </w:pPr>
    </w:p>
    <w:p w14:paraId="24441FA5" w14:textId="77777777" w:rsidR="00702A29" w:rsidRDefault="00702A29">
      <w:pPr>
        <w:pStyle w:val="a3"/>
        <w:rPr>
          <w:rFonts w:ascii="宋体" w:hAnsi="宋体"/>
          <w:b/>
          <w:sz w:val="28"/>
        </w:rPr>
      </w:pPr>
    </w:p>
    <w:p w14:paraId="647ECE03" w14:textId="77777777" w:rsidR="00702A29" w:rsidRDefault="00702A29">
      <w:pPr>
        <w:rPr>
          <w:rFonts w:ascii="宋体" w:hAnsi="宋体"/>
          <w:b/>
          <w:sz w:val="28"/>
        </w:rPr>
      </w:pPr>
    </w:p>
    <w:p w14:paraId="6FB23775" w14:textId="77777777" w:rsidR="00702A29" w:rsidRDefault="00702A29">
      <w:pPr>
        <w:pStyle w:val="2"/>
        <w:numPr>
          <w:ilvl w:val="0"/>
          <w:numId w:val="0"/>
        </w:numPr>
        <w:ind w:left="420"/>
      </w:pPr>
    </w:p>
    <w:p w14:paraId="230672B3" w14:textId="77777777" w:rsidR="00702A29" w:rsidRDefault="00000000">
      <w:pPr>
        <w:spacing w:line="312" w:lineRule="auto"/>
        <w:rPr>
          <w:rFonts w:ascii="宋体" w:hAnsi="宋体"/>
          <w:b/>
          <w:sz w:val="28"/>
        </w:rPr>
      </w:pPr>
      <w:r>
        <w:rPr>
          <w:rFonts w:ascii="宋体" w:hAnsi="宋体" w:hint="eastAsia"/>
          <w:b/>
          <w:sz w:val="28"/>
        </w:rPr>
        <w:lastRenderedPageBreak/>
        <w:t>附件1</w:t>
      </w:r>
    </w:p>
    <w:p w14:paraId="496B05C8" w14:textId="77777777" w:rsidR="00702A29" w:rsidRDefault="00000000">
      <w:pPr>
        <w:adjustRightInd w:val="0"/>
        <w:snapToGrid w:val="0"/>
        <w:spacing w:line="312" w:lineRule="auto"/>
        <w:ind w:right="480"/>
        <w:jc w:val="center"/>
        <w:rPr>
          <w:rFonts w:ascii="宋体" w:hAnsi="宋体"/>
          <w:b/>
          <w:kern w:val="0"/>
          <w:sz w:val="32"/>
          <w:szCs w:val="32"/>
          <w:lang w:val="zh-CN"/>
        </w:rPr>
      </w:pPr>
      <w:bookmarkStart w:id="46" w:name="_Toc31708_WPSOffice_Level1"/>
      <w:bookmarkStart w:id="47" w:name="_Toc30723_WPSOffice_Level1"/>
      <w:r>
        <w:rPr>
          <w:rFonts w:ascii="宋体" w:hAnsi="宋体" w:hint="eastAsia"/>
          <w:b/>
          <w:kern w:val="0"/>
          <w:sz w:val="32"/>
          <w:szCs w:val="32"/>
          <w:lang w:val="zh-CN"/>
        </w:rPr>
        <w:t>投标声明书</w:t>
      </w:r>
      <w:bookmarkEnd w:id="46"/>
      <w:bookmarkEnd w:id="47"/>
    </w:p>
    <w:p w14:paraId="29C9B1CF" w14:textId="77777777" w:rsidR="00702A29" w:rsidRDefault="00000000">
      <w:pPr>
        <w:snapToGrid w:val="0"/>
        <w:spacing w:beforeLines="50" w:before="156" w:after="50" w:line="312" w:lineRule="auto"/>
        <w:rPr>
          <w:rFonts w:ascii="宋体" w:hAnsi="宋体" w:cs="宋体"/>
          <w:kern w:val="0"/>
          <w:sz w:val="24"/>
        </w:rPr>
      </w:pPr>
      <w:r>
        <w:rPr>
          <w:rFonts w:ascii="宋体" w:hAnsi="宋体" w:cs="宋体" w:hint="eastAsia"/>
          <w:kern w:val="0"/>
          <w:sz w:val="24"/>
          <w:u w:val="single"/>
        </w:rPr>
        <w:t>台州市自然资源和规划局台州湾新区（高新区）分局</w:t>
      </w:r>
      <w:r>
        <w:rPr>
          <w:rFonts w:ascii="宋体" w:hAnsi="宋体" w:cs="宋体" w:hint="eastAsia"/>
          <w:kern w:val="0"/>
          <w:sz w:val="24"/>
        </w:rPr>
        <w:t>：</w:t>
      </w:r>
    </w:p>
    <w:p w14:paraId="39B7181C" w14:textId="77777777" w:rsidR="00702A29"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p>
    <w:p w14:paraId="4024AFB5" w14:textId="77777777" w:rsidR="00702A29"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姓名 ）</w:t>
      </w:r>
      <w:r>
        <w:rPr>
          <w:rFonts w:ascii="宋体" w:hAnsi="宋体" w:cs="宋体" w:hint="eastAsia"/>
          <w:kern w:val="0"/>
          <w:sz w:val="24"/>
        </w:rPr>
        <w:t>系</w:t>
      </w:r>
      <w:r>
        <w:rPr>
          <w:rFonts w:ascii="宋体" w:hAnsi="宋体" w:cs="宋体" w:hint="eastAsia"/>
          <w:kern w:val="0"/>
          <w:sz w:val="24"/>
          <w:u w:val="single"/>
        </w:rPr>
        <w:t>（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 xml:space="preserve"> 台州市2023-5区块海域使用论证报告书编制项目 </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14:paraId="5A757BCF" w14:textId="77777777" w:rsidR="00702A29" w:rsidRDefault="00000000">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681B91DC" w14:textId="77777777" w:rsidR="00702A29" w:rsidRDefault="00000000">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04B780B7" w14:textId="77777777" w:rsidR="00702A29" w:rsidRDefault="00000000">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14:paraId="0ED18D27" w14:textId="77777777" w:rsidR="00702A29" w:rsidRDefault="00000000">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1820CC24" w14:textId="77777777" w:rsidR="00702A29" w:rsidRDefault="00000000">
      <w:pPr>
        <w:numPr>
          <w:ilvl w:val="0"/>
          <w:numId w:val="9"/>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14:paraId="3D4432AE" w14:textId="77777777" w:rsidR="00702A29" w:rsidRDefault="00000000">
      <w:pPr>
        <w:numPr>
          <w:ilvl w:val="0"/>
          <w:numId w:val="9"/>
        </w:numPr>
        <w:snapToGrid w:val="0"/>
        <w:spacing w:line="360" w:lineRule="auto"/>
        <w:ind w:left="5" w:firstLine="415"/>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14:paraId="7C59207D"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2404F1B"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78275D4D" w14:textId="77777777" w:rsidR="00702A29" w:rsidRDefault="00000000">
      <w:pPr>
        <w:adjustRightInd w:val="0"/>
        <w:snapToGrid w:val="0"/>
        <w:spacing w:line="360" w:lineRule="auto"/>
        <w:ind w:firstLineChars="2016" w:firstLine="4838"/>
        <w:rPr>
          <w:rFonts w:ascii="宋体" w:hAnsi="宋体"/>
          <w:b/>
          <w:sz w:val="28"/>
        </w:rPr>
      </w:pPr>
      <w:r>
        <w:rPr>
          <w:rFonts w:ascii="宋体" w:hAnsi="宋体" w:cs="仿宋_GB2312" w:hint="eastAsia"/>
          <w:kern w:val="0"/>
          <w:sz w:val="24"/>
          <w:lang w:val="zh-CN"/>
        </w:rPr>
        <w:t>日期：    年   月   日</w:t>
      </w:r>
    </w:p>
    <w:p w14:paraId="19335068" w14:textId="77777777" w:rsidR="00702A29" w:rsidRDefault="00000000">
      <w:pPr>
        <w:adjustRightInd w:val="0"/>
        <w:snapToGrid w:val="0"/>
        <w:spacing w:line="360" w:lineRule="auto"/>
        <w:ind w:right="480"/>
        <w:rPr>
          <w:rFonts w:ascii="宋体"/>
          <w:b/>
          <w:sz w:val="30"/>
          <w:szCs w:val="30"/>
        </w:rPr>
      </w:pPr>
      <w:r>
        <w:rPr>
          <w:rFonts w:ascii="宋体" w:hAnsi="宋体" w:hint="eastAsia"/>
          <w:b/>
          <w:sz w:val="28"/>
        </w:rPr>
        <w:lastRenderedPageBreak/>
        <w:t>附件2</w:t>
      </w:r>
    </w:p>
    <w:p w14:paraId="60A072E1" w14:textId="77777777" w:rsidR="00702A29" w:rsidRDefault="00000000">
      <w:pPr>
        <w:spacing w:line="360" w:lineRule="auto"/>
        <w:ind w:firstLineChars="100" w:firstLine="321"/>
        <w:jc w:val="center"/>
        <w:rPr>
          <w:rFonts w:hAnsi="宋体"/>
          <w:b/>
          <w:sz w:val="32"/>
          <w:szCs w:val="32"/>
          <w:u w:val="single"/>
        </w:rPr>
      </w:pPr>
      <w:bookmarkStart w:id="48" w:name="_Toc24373_WPSOffice_Level1"/>
      <w:bookmarkStart w:id="49" w:name="_Toc6870_WPSOffice_Level1"/>
      <w:r>
        <w:rPr>
          <w:b/>
          <w:sz w:val="32"/>
          <w:szCs w:val="32"/>
        </w:rPr>
        <w:t>授权</w:t>
      </w:r>
      <w:r>
        <w:rPr>
          <w:rFonts w:hint="eastAsia"/>
          <w:b/>
          <w:sz w:val="32"/>
          <w:szCs w:val="32"/>
        </w:rPr>
        <w:t>委托</w:t>
      </w:r>
      <w:r>
        <w:rPr>
          <w:b/>
          <w:sz w:val="32"/>
          <w:szCs w:val="32"/>
        </w:rPr>
        <w:t>书</w:t>
      </w:r>
      <w:bookmarkEnd w:id="48"/>
      <w:bookmarkEnd w:id="49"/>
    </w:p>
    <w:p w14:paraId="06641E6C" w14:textId="77777777" w:rsidR="00702A29" w:rsidRDefault="00000000">
      <w:pPr>
        <w:snapToGrid w:val="0"/>
        <w:spacing w:beforeLines="50" w:before="156" w:after="50" w:line="360" w:lineRule="auto"/>
        <w:rPr>
          <w:rFonts w:ascii="宋体" w:hAnsi="宋体" w:cs="宋体"/>
          <w:kern w:val="0"/>
          <w:sz w:val="24"/>
        </w:rPr>
      </w:pPr>
      <w:r>
        <w:rPr>
          <w:rFonts w:ascii="宋体" w:hAnsi="宋体" w:cs="宋体" w:hint="eastAsia"/>
          <w:kern w:val="0"/>
          <w:sz w:val="24"/>
          <w:u w:val="single"/>
        </w:rPr>
        <w:t>台州市自然资源和规划局台州湾新区（高新区）分局</w:t>
      </w:r>
      <w:r>
        <w:rPr>
          <w:rFonts w:ascii="宋体" w:hAnsi="宋体" w:cs="宋体" w:hint="eastAsia"/>
          <w:kern w:val="0"/>
          <w:sz w:val="24"/>
        </w:rPr>
        <w:t>：</w:t>
      </w:r>
    </w:p>
    <w:p w14:paraId="49EFD24D" w14:textId="77777777" w:rsidR="00702A29" w:rsidRDefault="00000000">
      <w:pPr>
        <w:pStyle w:val="aa"/>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cs="宋体" w:hint="eastAsia"/>
          <w:kern w:val="0"/>
          <w:sz w:val="24"/>
          <w:u w:val="single"/>
        </w:rPr>
        <w:t>台州市2023-5区块海域使用论证报告书编制项目</w:t>
      </w:r>
      <w:r>
        <w:rPr>
          <w:rFonts w:hAnsi="宋体" w:hint="eastAsia"/>
          <w:sz w:val="24"/>
          <w:u w:val="single"/>
        </w:rPr>
        <w:t xml:space="preserve"> </w:t>
      </w:r>
      <w:r>
        <w:rPr>
          <w:rFonts w:hAnsi="宋体"/>
          <w:sz w:val="24"/>
        </w:rPr>
        <w:t>项目</w:t>
      </w:r>
      <w:r>
        <w:rPr>
          <w:rFonts w:hAnsi="宋体" w:cs="宋体" w:hint="eastAsia"/>
          <w:kern w:val="0"/>
          <w:sz w:val="24"/>
        </w:rPr>
        <w:t>（编号为</w:t>
      </w:r>
      <w:r>
        <w:rPr>
          <w:rFonts w:hAnsi="宋体" w:cs="宋体" w:hint="eastAsia"/>
          <w:kern w:val="0"/>
          <w:sz w:val="24"/>
          <w:u w:val="single"/>
        </w:rPr>
        <w:t xml:space="preserve">           </w:t>
      </w:r>
      <w:r>
        <w:rPr>
          <w:rFonts w:hAnsi="宋体" w:cs="宋体" w:hint="eastAsia"/>
          <w:kern w:val="0"/>
          <w:sz w:val="24"/>
        </w:rPr>
        <w:t>）</w:t>
      </w:r>
      <w:r>
        <w:rPr>
          <w:rFonts w:hAnsi="宋体"/>
          <w:sz w:val="24"/>
        </w:rPr>
        <w:t>的采购活动，并代表我方全权办理针对上述项目的投标、开标、评标、签约等具体事务和签署相关文件。</w:t>
      </w:r>
      <w:r>
        <w:rPr>
          <w:rFonts w:hAnsi="宋体" w:hint="eastAsia"/>
          <w:sz w:val="24"/>
        </w:rPr>
        <w:t>我方对全权代表的签字事项负全部责任。</w:t>
      </w:r>
    </w:p>
    <w:p w14:paraId="1063AF3D" w14:textId="77777777" w:rsidR="00702A29" w:rsidRDefault="00000000">
      <w:pPr>
        <w:pStyle w:val="aa"/>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14:paraId="5B4673C7" w14:textId="77777777" w:rsidR="00702A29" w:rsidRDefault="00000000">
      <w:pPr>
        <w:pStyle w:val="aa"/>
        <w:spacing w:line="360" w:lineRule="auto"/>
        <w:ind w:firstLineChars="200" w:firstLine="480"/>
        <w:rPr>
          <w:rFonts w:hAnsi="宋体"/>
          <w:sz w:val="24"/>
        </w:rPr>
      </w:pPr>
      <w:r>
        <w:rPr>
          <w:rFonts w:hAnsi="宋体" w:hint="eastAsia"/>
          <w:sz w:val="24"/>
        </w:rPr>
        <w:t>全权代表无转委托权，特此委托。</w:t>
      </w:r>
    </w:p>
    <w:p w14:paraId="38D4711C" w14:textId="77777777" w:rsidR="00702A29" w:rsidRDefault="00702A29">
      <w:pPr>
        <w:spacing w:line="360" w:lineRule="auto"/>
        <w:rPr>
          <w:sz w:val="24"/>
        </w:rPr>
      </w:pPr>
    </w:p>
    <w:p w14:paraId="49041484" w14:textId="77777777" w:rsidR="00702A29" w:rsidRDefault="00000000">
      <w:pPr>
        <w:spacing w:line="360" w:lineRule="auto"/>
        <w:rPr>
          <w:sz w:val="24"/>
        </w:rPr>
      </w:pPr>
      <w:r>
        <w:rPr>
          <w:rFonts w:ascii="宋体" w:hint="eastAsia"/>
          <w:sz w:val="24"/>
        </w:rPr>
        <w:t>法定代表人签字或盖章：</w:t>
      </w:r>
    </w:p>
    <w:p w14:paraId="3C93E186" w14:textId="77777777" w:rsidR="00702A29" w:rsidRDefault="00000000">
      <w:pPr>
        <w:spacing w:line="360" w:lineRule="auto"/>
        <w:rPr>
          <w:sz w:val="24"/>
        </w:rPr>
      </w:pPr>
      <w:r>
        <w:rPr>
          <w:rFonts w:ascii="宋体" w:hint="eastAsia"/>
          <w:sz w:val="24"/>
        </w:rPr>
        <w:t>投标人全称（公章）：                              日期：</w:t>
      </w:r>
    </w:p>
    <w:p w14:paraId="103F95CB" w14:textId="77777777" w:rsidR="00702A29" w:rsidRDefault="00702A29">
      <w:pPr>
        <w:spacing w:line="360" w:lineRule="auto"/>
        <w:rPr>
          <w:sz w:val="24"/>
        </w:rPr>
      </w:pPr>
    </w:p>
    <w:p w14:paraId="7262447D" w14:textId="77777777" w:rsidR="00702A29" w:rsidRDefault="00000000">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02A29" w14:paraId="2B40C025" w14:textId="77777777">
        <w:trPr>
          <w:trHeight w:val="2020"/>
        </w:trPr>
        <w:tc>
          <w:tcPr>
            <w:tcW w:w="4080" w:type="dxa"/>
          </w:tcPr>
          <w:p w14:paraId="3EEA7502" w14:textId="77777777" w:rsidR="00702A29" w:rsidRDefault="00702A29">
            <w:pPr>
              <w:spacing w:line="360" w:lineRule="auto"/>
              <w:rPr>
                <w:rFonts w:ascii="宋体"/>
                <w:b/>
                <w:sz w:val="24"/>
              </w:rPr>
            </w:pPr>
          </w:p>
          <w:p w14:paraId="4397A278" w14:textId="77777777" w:rsidR="00702A29" w:rsidRDefault="00000000">
            <w:pPr>
              <w:spacing w:line="360" w:lineRule="auto"/>
              <w:ind w:firstLineChars="150" w:firstLine="361"/>
              <w:rPr>
                <w:rFonts w:ascii="宋体"/>
                <w:b/>
                <w:sz w:val="24"/>
              </w:rPr>
            </w:pPr>
            <w:r>
              <w:rPr>
                <w:rFonts w:ascii="宋体" w:hint="eastAsia"/>
                <w:b/>
                <w:sz w:val="24"/>
              </w:rPr>
              <w:t>法定代表身份证</w:t>
            </w:r>
          </w:p>
        </w:tc>
      </w:tr>
    </w:tbl>
    <w:p w14:paraId="6E180A27" w14:textId="77777777" w:rsidR="00702A29" w:rsidRDefault="00000000">
      <w:pPr>
        <w:spacing w:line="360" w:lineRule="auto"/>
        <w:rPr>
          <w:sz w:val="24"/>
        </w:rPr>
      </w:pPr>
      <w:r>
        <w:rPr>
          <w:rFonts w:ascii="宋体" w:hint="eastAsia"/>
          <w:sz w:val="24"/>
        </w:rPr>
        <w:t xml:space="preserve">法定代表人姓名：                                 </w:t>
      </w:r>
    </w:p>
    <w:p w14:paraId="2B4A7BA5" w14:textId="77777777" w:rsidR="00702A29" w:rsidRDefault="00000000">
      <w:pPr>
        <w:spacing w:line="360" w:lineRule="auto"/>
        <w:rPr>
          <w:sz w:val="24"/>
        </w:rPr>
      </w:pPr>
      <w:r>
        <w:rPr>
          <w:rFonts w:ascii="宋体" w:hint="eastAsia"/>
          <w:sz w:val="24"/>
        </w:rPr>
        <w:t>传真：</w:t>
      </w:r>
    </w:p>
    <w:p w14:paraId="63763DFC" w14:textId="77777777" w:rsidR="00702A29" w:rsidRDefault="00000000">
      <w:pPr>
        <w:spacing w:line="360" w:lineRule="auto"/>
        <w:rPr>
          <w:rFonts w:ascii="宋体"/>
          <w:sz w:val="24"/>
        </w:rPr>
      </w:pPr>
      <w:r>
        <w:rPr>
          <w:rFonts w:ascii="宋体" w:hint="eastAsia"/>
          <w:sz w:val="24"/>
        </w:rPr>
        <w:t>电话：</w:t>
      </w:r>
    </w:p>
    <w:p w14:paraId="4A34CC9B" w14:textId="77777777" w:rsidR="00702A29" w:rsidRDefault="00000000">
      <w:pPr>
        <w:spacing w:line="360" w:lineRule="auto"/>
        <w:rPr>
          <w:sz w:val="24"/>
        </w:rPr>
      </w:pPr>
      <w:r>
        <w:rPr>
          <w:rFonts w:ascii="宋体" w:hint="eastAsia"/>
          <w:sz w:val="24"/>
        </w:rPr>
        <w:t>详细通讯地址：</w:t>
      </w:r>
    </w:p>
    <w:p w14:paraId="669A2AE7" w14:textId="77777777" w:rsidR="00702A29" w:rsidRDefault="00000000">
      <w:pPr>
        <w:spacing w:line="360" w:lineRule="auto"/>
        <w:rPr>
          <w:rFonts w:ascii="宋体"/>
          <w:sz w:val="24"/>
        </w:rPr>
      </w:pPr>
      <w:r>
        <w:rPr>
          <w:rFonts w:ascii="宋体" w:hint="eastAsia"/>
          <w:sz w:val="24"/>
        </w:rPr>
        <w:t>邮政编码：</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02A29" w14:paraId="5D41EE26" w14:textId="77777777">
        <w:trPr>
          <w:trHeight w:val="2020"/>
        </w:trPr>
        <w:tc>
          <w:tcPr>
            <w:tcW w:w="4080" w:type="dxa"/>
          </w:tcPr>
          <w:p w14:paraId="436CBC88" w14:textId="77777777" w:rsidR="00702A29" w:rsidRDefault="00702A29">
            <w:pPr>
              <w:spacing w:line="360" w:lineRule="auto"/>
              <w:rPr>
                <w:rFonts w:ascii="宋体"/>
                <w:b/>
                <w:sz w:val="24"/>
              </w:rPr>
            </w:pPr>
          </w:p>
          <w:p w14:paraId="3D89745D" w14:textId="77777777" w:rsidR="00702A29" w:rsidRDefault="00000000">
            <w:pPr>
              <w:spacing w:line="360" w:lineRule="auto"/>
              <w:ind w:firstLineChars="150" w:firstLine="361"/>
              <w:rPr>
                <w:rFonts w:ascii="宋体"/>
                <w:b/>
                <w:sz w:val="24"/>
              </w:rPr>
            </w:pPr>
            <w:r>
              <w:rPr>
                <w:rFonts w:ascii="宋体" w:hint="eastAsia"/>
                <w:b/>
                <w:sz w:val="24"/>
              </w:rPr>
              <w:t>全权代表身份证</w:t>
            </w:r>
          </w:p>
        </w:tc>
      </w:tr>
    </w:tbl>
    <w:p w14:paraId="455A03E4" w14:textId="77777777" w:rsidR="00702A29" w:rsidRDefault="00000000">
      <w:pPr>
        <w:spacing w:line="360" w:lineRule="auto"/>
        <w:rPr>
          <w:rFonts w:ascii="宋体"/>
          <w:sz w:val="24"/>
        </w:rPr>
      </w:pPr>
      <w:r>
        <w:rPr>
          <w:rFonts w:ascii="宋体" w:hint="eastAsia"/>
          <w:sz w:val="24"/>
        </w:rPr>
        <w:t xml:space="preserve">全权代表姓名：       </w:t>
      </w:r>
    </w:p>
    <w:p w14:paraId="295424BC" w14:textId="77777777" w:rsidR="00702A29" w:rsidRDefault="00000000">
      <w:pPr>
        <w:spacing w:line="360" w:lineRule="auto"/>
        <w:rPr>
          <w:sz w:val="24"/>
        </w:rPr>
      </w:pPr>
      <w:r>
        <w:rPr>
          <w:rFonts w:ascii="宋体" w:hint="eastAsia"/>
          <w:sz w:val="24"/>
        </w:rPr>
        <w:t xml:space="preserve">职务：                           </w:t>
      </w:r>
    </w:p>
    <w:p w14:paraId="1C121126" w14:textId="77777777" w:rsidR="00702A29" w:rsidRDefault="00000000">
      <w:pPr>
        <w:spacing w:line="360" w:lineRule="auto"/>
        <w:rPr>
          <w:sz w:val="24"/>
        </w:rPr>
      </w:pPr>
      <w:r>
        <w:rPr>
          <w:rFonts w:ascii="宋体" w:hint="eastAsia"/>
          <w:sz w:val="24"/>
        </w:rPr>
        <w:t>传真：</w:t>
      </w:r>
    </w:p>
    <w:p w14:paraId="7C2891E7" w14:textId="77777777" w:rsidR="00702A29" w:rsidRDefault="00000000">
      <w:pPr>
        <w:spacing w:line="360" w:lineRule="auto"/>
        <w:rPr>
          <w:rFonts w:ascii="宋体"/>
          <w:sz w:val="24"/>
        </w:rPr>
      </w:pPr>
      <w:r>
        <w:rPr>
          <w:rFonts w:ascii="宋体" w:hint="eastAsia"/>
          <w:sz w:val="24"/>
        </w:rPr>
        <w:t>电话：</w:t>
      </w:r>
    </w:p>
    <w:p w14:paraId="3B72467A" w14:textId="77777777" w:rsidR="00702A29" w:rsidRDefault="00000000">
      <w:pPr>
        <w:spacing w:line="360" w:lineRule="auto"/>
        <w:rPr>
          <w:sz w:val="24"/>
        </w:rPr>
      </w:pPr>
      <w:r>
        <w:rPr>
          <w:rFonts w:ascii="宋体" w:hint="eastAsia"/>
          <w:sz w:val="24"/>
        </w:rPr>
        <w:t>详细通讯地址：</w:t>
      </w:r>
    </w:p>
    <w:p w14:paraId="2A067E07" w14:textId="77777777" w:rsidR="00702A29" w:rsidRDefault="00000000">
      <w:pPr>
        <w:spacing w:line="360" w:lineRule="auto"/>
        <w:rPr>
          <w:rFonts w:ascii="宋体"/>
          <w:sz w:val="24"/>
        </w:rPr>
      </w:pPr>
      <w:r>
        <w:rPr>
          <w:rFonts w:ascii="宋体" w:hint="eastAsia"/>
          <w:sz w:val="24"/>
        </w:rPr>
        <w:t>邮政编码：</w:t>
      </w:r>
    </w:p>
    <w:p w14:paraId="561DA5DD" w14:textId="77777777" w:rsidR="00702A29" w:rsidRDefault="00000000">
      <w:pPr>
        <w:rPr>
          <w:rFonts w:ascii="宋体" w:hAnsi="宋体"/>
          <w:b/>
          <w:sz w:val="28"/>
        </w:rPr>
      </w:pPr>
      <w:r>
        <w:rPr>
          <w:rFonts w:ascii="宋体" w:hAnsi="宋体" w:hint="eastAsia"/>
          <w:b/>
          <w:sz w:val="28"/>
        </w:rPr>
        <w:lastRenderedPageBreak/>
        <w:br w:type="page"/>
      </w:r>
      <w:bookmarkStart w:id="50" w:name="_Toc26389_WPSOffice_Level1"/>
      <w:bookmarkStart w:id="51" w:name="_Toc16825_WPSOffice_Level1"/>
      <w:bookmarkStart w:id="52" w:name="_Toc12331_WPSOffice_Level1"/>
    </w:p>
    <w:p w14:paraId="4A70E886" w14:textId="77777777" w:rsidR="00702A29" w:rsidRDefault="00000000">
      <w:pPr>
        <w:rPr>
          <w:rFonts w:ascii="宋体" w:hAnsi="宋体"/>
          <w:b/>
          <w:sz w:val="28"/>
        </w:rPr>
      </w:pPr>
      <w:r>
        <w:rPr>
          <w:rFonts w:ascii="宋体" w:hAnsi="宋体" w:hint="eastAsia"/>
          <w:b/>
          <w:sz w:val="28"/>
        </w:rPr>
        <w:lastRenderedPageBreak/>
        <w:t>附件3</w:t>
      </w:r>
    </w:p>
    <w:p w14:paraId="68954354" w14:textId="77777777" w:rsidR="00702A29" w:rsidRDefault="00000000">
      <w:pPr>
        <w:widowControl/>
        <w:adjustRightInd w:val="0"/>
        <w:snapToGrid w:val="0"/>
        <w:jc w:val="center"/>
        <w:rPr>
          <w:rFonts w:ascii="宋体" w:hAnsi="宋体"/>
          <w:b/>
          <w:kern w:val="0"/>
          <w:sz w:val="32"/>
          <w:szCs w:val="32"/>
        </w:rPr>
      </w:pPr>
      <w:r>
        <w:rPr>
          <w:rFonts w:ascii="宋体" w:hAnsi="宋体" w:hint="eastAsia"/>
          <w:b/>
          <w:kern w:val="0"/>
          <w:sz w:val="32"/>
          <w:szCs w:val="32"/>
        </w:rPr>
        <w:t>具有</w:t>
      </w:r>
      <w:r>
        <w:rPr>
          <w:rFonts w:ascii="宋体" w:hAnsi="宋体"/>
          <w:b/>
          <w:kern w:val="0"/>
          <w:sz w:val="32"/>
          <w:szCs w:val="32"/>
        </w:rPr>
        <w:t>依法缴纳税收和</w:t>
      </w:r>
      <w:r>
        <w:rPr>
          <w:rFonts w:ascii="宋体" w:hAnsi="宋体" w:hint="eastAsia"/>
          <w:b/>
          <w:kern w:val="0"/>
          <w:sz w:val="32"/>
          <w:szCs w:val="32"/>
        </w:rPr>
        <w:t>社会保障资金证明</w:t>
      </w:r>
      <w:r>
        <w:rPr>
          <w:rFonts w:ascii="宋体" w:hAnsi="宋体"/>
          <w:b/>
          <w:kern w:val="0"/>
          <w:sz w:val="32"/>
          <w:szCs w:val="32"/>
        </w:rPr>
        <w:t>的承诺函</w:t>
      </w:r>
    </w:p>
    <w:p w14:paraId="4144E7E0" w14:textId="77777777" w:rsidR="00702A29" w:rsidRDefault="00702A29">
      <w:pPr>
        <w:widowControl/>
        <w:adjustRightInd w:val="0"/>
        <w:snapToGrid w:val="0"/>
        <w:jc w:val="center"/>
        <w:rPr>
          <w:rFonts w:ascii="宋体" w:hAnsi="宋体"/>
          <w:b/>
          <w:kern w:val="0"/>
          <w:sz w:val="32"/>
          <w:szCs w:val="32"/>
        </w:rPr>
      </w:pPr>
    </w:p>
    <w:p w14:paraId="0B80479B" w14:textId="77777777" w:rsidR="00702A29" w:rsidRDefault="00000000">
      <w:pPr>
        <w:widowControl/>
        <w:adjustRightInd w:val="0"/>
        <w:snapToGrid w:val="0"/>
        <w:jc w:val="left"/>
        <w:rPr>
          <w:rFonts w:ascii="宋体" w:hAnsi="宋体"/>
          <w:kern w:val="0"/>
          <w:sz w:val="28"/>
          <w:szCs w:val="32"/>
        </w:rPr>
      </w:pPr>
      <w:r>
        <w:rPr>
          <w:rFonts w:ascii="宋体" w:hAnsi="宋体" w:hint="eastAsia"/>
          <w:kern w:val="0"/>
          <w:sz w:val="28"/>
          <w:szCs w:val="32"/>
        </w:rPr>
        <w:t>（如依法免税的，应提供相应文件证明其依法免税；如依法不需要缴纳社会保障资金的，应提供相应文件证明其依法不需要缴纳社会保障资金。）</w:t>
      </w:r>
    </w:p>
    <w:p w14:paraId="5347C6DF" w14:textId="77777777" w:rsidR="00702A29" w:rsidRDefault="00702A29">
      <w:pPr>
        <w:adjustRightInd w:val="0"/>
        <w:snapToGrid w:val="0"/>
        <w:jc w:val="left"/>
        <w:rPr>
          <w:rFonts w:ascii="宋体" w:hAnsi="宋体"/>
          <w:b/>
          <w:kern w:val="0"/>
          <w:sz w:val="32"/>
          <w:szCs w:val="32"/>
        </w:rPr>
      </w:pPr>
    </w:p>
    <w:p w14:paraId="03A53062" w14:textId="77777777" w:rsidR="00702A29" w:rsidRDefault="00000000">
      <w:pPr>
        <w:widowControl/>
        <w:shd w:val="clear" w:color="auto" w:fill="FFFFFF"/>
        <w:spacing w:before="100" w:beforeAutospacing="1" w:after="100" w:afterAutospacing="1" w:line="480" w:lineRule="auto"/>
        <w:jc w:val="left"/>
        <w:rPr>
          <w:rFonts w:ascii="宋体" w:hAnsi="宋体"/>
          <w:kern w:val="0"/>
          <w:sz w:val="24"/>
        </w:rPr>
      </w:pPr>
      <w:r>
        <w:rPr>
          <w:rFonts w:ascii="宋体" w:hAnsi="宋体" w:hint="eastAsia"/>
          <w:kern w:val="0"/>
          <w:sz w:val="24"/>
          <w:u w:val="single"/>
        </w:rPr>
        <w:t>台州市自然资源和规划局台州湾新区（高新区）分局</w:t>
      </w:r>
      <w:r>
        <w:rPr>
          <w:rFonts w:ascii="宋体" w:hAnsi="宋体"/>
          <w:kern w:val="0"/>
          <w:sz w:val="24"/>
        </w:rPr>
        <w:t>：</w:t>
      </w:r>
    </w:p>
    <w:p w14:paraId="733DCB22" w14:textId="77777777" w:rsidR="00702A29" w:rsidRDefault="00000000">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w:t>
      </w:r>
      <w:r>
        <w:rPr>
          <w:rFonts w:ascii="宋体" w:hAnsi="宋体" w:hint="eastAsia"/>
          <w:kern w:val="0"/>
          <w:sz w:val="24"/>
        </w:rPr>
        <w:t>具有</w:t>
      </w:r>
      <w:r>
        <w:rPr>
          <w:rFonts w:ascii="宋体" w:hAnsi="宋体"/>
          <w:kern w:val="0"/>
          <w:sz w:val="24"/>
        </w:rPr>
        <w:t>依法缴纳税收和</w:t>
      </w:r>
      <w:r>
        <w:rPr>
          <w:rFonts w:ascii="宋体" w:hAnsi="宋体" w:hint="eastAsia"/>
          <w:kern w:val="0"/>
          <w:sz w:val="24"/>
        </w:rPr>
        <w:t>社会保障资金</w:t>
      </w:r>
      <w:r>
        <w:rPr>
          <w:rFonts w:ascii="宋体" w:hAnsi="宋体"/>
          <w:kern w:val="0"/>
          <w:sz w:val="24"/>
        </w:rPr>
        <w:t>。如本声明失实，我单位自愿承担被取消成交资格等责任。</w:t>
      </w:r>
    </w:p>
    <w:p w14:paraId="24A6C5A6" w14:textId="77777777" w:rsidR="00702A29" w:rsidRDefault="00000000">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2CF9332B"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6F2CC57F"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23A180EA"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05DB5A84" w14:textId="77777777" w:rsidR="00702A29" w:rsidRDefault="00000000">
      <w:pPr>
        <w:rPr>
          <w:rFonts w:ascii="宋体" w:hAnsi="宋体"/>
          <w:b/>
          <w:sz w:val="28"/>
        </w:rPr>
      </w:pPr>
      <w:r>
        <w:rPr>
          <w:rFonts w:ascii="宋体" w:hAnsi="宋体" w:hint="eastAsia"/>
          <w:b/>
          <w:sz w:val="28"/>
        </w:rPr>
        <w:br w:type="page"/>
      </w:r>
      <w:r>
        <w:rPr>
          <w:rFonts w:ascii="宋体" w:hAnsi="宋体" w:hint="eastAsia"/>
          <w:b/>
          <w:sz w:val="28"/>
        </w:rPr>
        <w:lastRenderedPageBreak/>
        <w:t>附件4</w:t>
      </w:r>
    </w:p>
    <w:p w14:paraId="4B2C34B2" w14:textId="77777777" w:rsidR="00702A29" w:rsidRDefault="00000000">
      <w:pPr>
        <w:jc w:val="center"/>
        <w:rPr>
          <w:rFonts w:ascii="宋体" w:hAnsi="宋体"/>
          <w:b/>
          <w:kern w:val="0"/>
          <w:sz w:val="32"/>
          <w:szCs w:val="32"/>
        </w:rPr>
      </w:pPr>
      <w:r>
        <w:rPr>
          <w:rFonts w:ascii="宋体" w:hAnsi="宋体"/>
          <w:b/>
          <w:kern w:val="0"/>
          <w:sz w:val="32"/>
          <w:szCs w:val="32"/>
        </w:rPr>
        <w:t>具有良好的商业信誉和健全的财务会计制度的承诺函</w:t>
      </w:r>
    </w:p>
    <w:p w14:paraId="79EE7A16" w14:textId="77777777" w:rsidR="00702A29" w:rsidRDefault="00702A29">
      <w:pPr>
        <w:jc w:val="center"/>
        <w:rPr>
          <w:rFonts w:ascii="宋体" w:hAnsi="宋体"/>
          <w:b/>
          <w:kern w:val="0"/>
          <w:sz w:val="32"/>
          <w:szCs w:val="32"/>
        </w:rPr>
      </w:pPr>
    </w:p>
    <w:p w14:paraId="4CCE8DA3" w14:textId="77777777" w:rsidR="00702A29" w:rsidRDefault="00000000">
      <w:pPr>
        <w:widowControl/>
        <w:shd w:val="clear" w:color="auto" w:fill="FFFFFF"/>
        <w:spacing w:before="100" w:beforeAutospacing="1" w:after="100" w:afterAutospacing="1" w:line="480" w:lineRule="auto"/>
        <w:jc w:val="left"/>
        <w:rPr>
          <w:rFonts w:ascii="宋体" w:hAnsi="宋体"/>
          <w:kern w:val="0"/>
          <w:sz w:val="24"/>
        </w:rPr>
      </w:pPr>
      <w:r>
        <w:rPr>
          <w:rFonts w:ascii="宋体" w:hAnsi="宋体" w:hint="eastAsia"/>
          <w:kern w:val="0"/>
          <w:sz w:val="24"/>
          <w:u w:val="single"/>
        </w:rPr>
        <w:t>台州市自然资源和规划局台州湾新区（高新区）分局</w:t>
      </w:r>
      <w:r>
        <w:rPr>
          <w:rFonts w:ascii="宋体" w:hAnsi="宋体"/>
          <w:kern w:val="0"/>
          <w:sz w:val="24"/>
        </w:rPr>
        <w:t>：</w:t>
      </w:r>
    </w:p>
    <w:p w14:paraId="2B1C7292" w14:textId="77777777" w:rsidR="00702A29" w:rsidRDefault="00000000">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14:paraId="7D640208" w14:textId="77777777" w:rsidR="00702A29" w:rsidRDefault="00000000">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00AEF98D"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53A84773"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79C9ED94"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52AC3429" w14:textId="77777777" w:rsidR="00702A29" w:rsidRDefault="00702A29">
      <w:pPr>
        <w:jc w:val="center"/>
        <w:rPr>
          <w:rFonts w:ascii="宋体" w:hAnsi="宋体"/>
          <w:b/>
          <w:kern w:val="0"/>
          <w:sz w:val="32"/>
          <w:szCs w:val="32"/>
        </w:rPr>
      </w:pPr>
    </w:p>
    <w:p w14:paraId="3359EA3A" w14:textId="77777777" w:rsidR="00702A29" w:rsidRDefault="00702A29">
      <w:pPr>
        <w:jc w:val="center"/>
        <w:rPr>
          <w:rFonts w:ascii="宋体" w:hAnsi="宋体"/>
          <w:b/>
          <w:kern w:val="0"/>
          <w:sz w:val="32"/>
          <w:szCs w:val="32"/>
        </w:rPr>
      </w:pPr>
    </w:p>
    <w:p w14:paraId="1B7B8B0A" w14:textId="77777777" w:rsidR="00702A29" w:rsidRDefault="00000000">
      <w:pPr>
        <w:rPr>
          <w:rFonts w:ascii="宋体" w:hAnsi="宋体"/>
          <w:b/>
          <w:kern w:val="0"/>
          <w:sz w:val="32"/>
          <w:szCs w:val="32"/>
        </w:rPr>
      </w:pPr>
      <w:r>
        <w:rPr>
          <w:rFonts w:ascii="宋体" w:hAnsi="宋体"/>
          <w:b/>
          <w:kern w:val="0"/>
          <w:sz w:val="32"/>
          <w:szCs w:val="32"/>
        </w:rPr>
        <w:br w:type="page"/>
      </w:r>
    </w:p>
    <w:p w14:paraId="6D91BB8C" w14:textId="77777777" w:rsidR="00702A29" w:rsidRDefault="00000000">
      <w:pPr>
        <w:jc w:val="left"/>
        <w:rPr>
          <w:rFonts w:ascii="宋体" w:hAnsi="宋体"/>
          <w:b/>
          <w:kern w:val="0"/>
          <w:sz w:val="32"/>
          <w:szCs w:val="32"/>
        </w:rPr>
      </w:pPr>
      <w:r>
        <w:rPr>
          <w:rFonts w:ascii="宋体" w:hAnsi="宋体" w:hint="eastAsia"/>
          <w:b/>
          <w:kern w:val="0"/>
          <w:sz w:val="32"/>
          <w:szCs w:val="32"/>
        </w:rPr>
        <w:lastRenderedPageBreak/>
        <w:t>附件5</w:t>
      </w:r>
    </w:p>
    <w:p w14:paraId="0AD4DD8D" w14:textId="77777777" w:rsidR="00702A29" w:rsidRDefault="00000000">
      <w:pPr>
        <w:jc w:val="center"/>
        <w:rPr>
          <w:rFonts w:ascii="宋体" w:hAnsi="宋体"/>
          <w:b/>
          <w:sz w:val="28"/>
        </w:rPr>
      </w:pPr>
      <w:r>
        <w:rPr>
          <w:rFonts w:ascii="宋体" w:hAnsi="宋体"/>
          <w:b/>
          <w:kern w:val="0"/>
          <w:sz w:val="32"/>
          <w:szCs w:val="32"/>
        </w:rPr>
        <w:t>具有履行合同所必须的设备和专业技术能力的承诺函</w:t>
      </w:r>
    </w:p>
    <w:p w14:paraId="23442F15" w14:textId="77777777" w:rsidR="00702A29" w:rsidRDefault="00702A29">
      <w:pPr>
        <w:jc w:val="center"/>
        <w:rPr>
          <w:rFonts w:ascii="宋体" w:hAnsi="宋体"/>
          <w:b/>
          <w:sz w:val="28"/>
        </w:rPr>
      </w:pPr>
    </w:p>
    <w:p w14:paraId="09CF0FB3" w14:textId="77777777" w:rsidR="00702A29" w:rsidRDefault="00000000">
      <w:pPr>
        <w:widowControl/>
        <w:shd w:val="clear" w:color="auto" w:fill="FFFFFF"/>
        <w:snapToGrid w:val="0"/>
        <w:spacing w:after="50" w:line="480" w:lineRule="auto"/>
        <w:jc w:val="left"/>
        <w:rPr>
          <w:rFonts w:ascii="宋体" w:hAnsi="宋体"/>
          <w:kern w:val="0"/>
          <w:sz w:val="24"/>
        </w:rPr>
      </w:pPr>
      <w:r>
        <w:rPr>
          <w:rFonts w:ascii="宋体" w:hAnsi="宋体" w:hint="eastAsia"/>
          <w:kern w:val="0"/>
          <w:sz w:val="24"/>
          <w:u w:val="single"/>
        </w:rPr>
        <w:t>台州市自然资源和规划局台州湾新区（高新区）分局</w:t>
      </w:r>
      <w:r>
        <w:rPr>
          <w:rFonts w:ascii="宋体" w:hAnsi="宋体"/>
          <w:kern w:val="0"/>
          <w:sz w:val="24"/>
        </w:rPr>
        <w:t>：</w:t>
      </w:r>
    </w:p>
    <w:p w14:paraId="6799FC0C" w14:textId="77777777" w:rsidR="00702A29" w:rsidRDefault="00000000">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若我单位有幸成为</w:t>
      </w:r>
      <w:r>
        <w:rPr>
          <w:rFonts w:ascii="宋体" w:hAnsi="宋体" w:hint="eastAsia"/>
          <w:sz w:val="24"/>
          <w:u w:val="single"/>
        </w:rPr>
        <w:t>台州市2023-5区块海域使用论证报告书编制项目</w:t>
      </w:r>
      <w:r>
        <w:rPr>
          <w:rFonts w:hAnsi="宋体" w:hint="eastAsia"/>
          <w:sz w:val="24"/>
        </w:rPr>
        <w:t>（</w:t>
      </w:r>
      <w:r>
        <w:rPr>
          <w:rFonts w:ascii="宋体" w:hAnsi="宋体" w:cs="宋体" w:hint="eastAsia"/>
          <w:kern w:val="0"/>
          <w:sz w:val="24"/>
        </w:rPr>
        <w:t>编号为</w:t>
      </w:r>
      <w:r>
        <w:rPr>
          <w:rFonts w:ascii="宋体" w:hAnsi="宋体" w:cs="宋体" w:hint="eastAsia"/>
          <w:kern w:val="0"/>
          <w:sz w:val="24"/>
          <w:u w:val="single"/>
        </w:rPr>
        <w:t xml:space="preserve">            </w:t>
      </w:r>
      <w:r>
        <w:rPr>
          <w:rFonts w:hAnsi="宋体" w:cs="宋体" w:hint="eastAsia"/>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14:paraId="19675724" w14:textId="77777777" w:rsidR="00702A29" w:rsidRDefault="00702A29">
      <w:pPr>
        <w:widowControl/>
        <w:shd w:val="clear" w:color="auto" w:fill="FFFFFF"/>
        <w:spacing w:before="100" w:beforeAutospacing="1" w:after="100" w:afterAutospacing="1" w:line="360" w:lineRule="auto"/>
        <w:ind w:firstLineChars="200" w:firstLine="480"/>
        <w:jc w:val="left"/>
        <w:rPr>
          <w:rFonts w:ascii="宋体" w:hAnsi="宋体"/>
          <w:kern w:val="0"/>
          <w:sz w:val="24"/>
        </w:rPr>
      </w:pPr>
    </w:p>
    <w:p w14:paraId="2C86C071" w14:textId="77777777" w:rsidR="00702A29" w:rsidRDefault="00000000">
      <w:pPr>
        <w:widowControl/>
        <w:shd w:val="clear" w:color="auto" w:fill="FFFFFF"/>
        <w:spacing w:before="100" w:beforeAutospacing="1" w:after="100" w:afterAutospacing="1" w:line="36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8918A03"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12688290"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4E659040" w14:textId="77777777" w:rsidR="00702A29" w:rsidRDefault="00000000">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295BBB19" w14:textId="77777777" w:rsidR="00702A29" w:rsidRDefault="00702A29">
      <w:pPr>
        <w:jc w:val="center"/>
        <w:rPr>
          <w:sz w:val="52"/>
          <w:szCs w:val="52"/>
        </w:rPr>
      </w:pPr>
    </w:p>
    <w:p w14:paraId="3F256B60" w14:textId="77777777" w:rsidR="00702A29" w:rsidRDefault="00702A29">
      <w:pPr>
        <w:jc w:val="center"/>
        <w:rPr>
          <w:sz w:val="52"/>
          <w:szCs w:val="52"/>
        </w:rPr>
      </w:pPr>
    </w:p>
    <w:p w14:paraId="19950BAF" w14:textId="77777777" w:rsidR="00702A29" w:rsidRDefault="00702A29">
      <w:pPr>
        <w:jc w:val="center"/>
        <w:rPr>
          <w:sz w:val="52"/>
          <w:szCs w:val="52"/>
        </w:rPr>
      </w:pPr>
    </w:p>
    <w:p w14:paraId="05EDE8D5" w14:textId="77777777" w:rsidR="00702A29" w:rsidRDefault="00702A29">
      <w:pPr>
        <w:rPr>
          <w:sz w:val="52"/>
          <w:szCs w:val="52"/>
        </w:rPr>
      </w:pPr>
    </w:p>
    <w:p w14:paraId="1309E5F5" w14:textId="77777777" w:rsidR="00702A29" w:rsidRDefault="00702A29">
      <w:pPr>
        <w:pStyle w:val="1"/>
        <w:numPr>
          <w:ilvl w:val="0"/>
          <w:numId w:val="0"/>
        </w:numPr>
        <w:jc w:val="both"/>
      </w:pPr>
    </w:p>
    <w:p w14:paraId="7DC7B2C7" w14:textId="77777777" w:rsidR="00702A29" w:rsidRDefault="00702A29">
      <w:pPr>
        <w:jc w:val="center"/>
        <w:rPr>
          <w:sz w:val="52"/>
          <w:szCs w:val="52"/>
        </w:rPr>
      </w:pPr>
    </w:p>
    <w:p w14:paraId="71228722" w14:textId="77777777" w:rsidR="00702A29" w:rsidRDefault="00702A29">
      <w:pPr>
        <w:pStyle w:val="1"/>
        <w:numPr>
          <w:ilvl w:val="0"/>
          <w:numId w:val="0"/>
        </w:numPr>
        <w:ind w:left="425"/>
        <w:jc w:val="both"/>
      </w:pPr>
    </w:p>
    <w:p w14:paraId="54A71385" w14:textId="77777777" w:rsidR="00702A29" w:rsidRDefault="00702A29"/>
    <w:bookmarkEnd w:id="50"/>
    <w:bookmarkEnd w:id="51"/>
    <w:bookmarkEnd w:id="52"/>
    <w:p w14:paraId="28A4AC03" w14:textId="77777777" w:rsidR="00702A29" w:rsidRDefault="00702A29">
      <w:pPr>
        <w:jc w:val="center"/>
      </w:pPr>
    </w:p>
    <w:p w14:paraId="5067A8A2" w14:textId="77777777" w:rsidR="00702A29" w:rsidRDefault="00000000">
      <w:pPr>
        <w:spacing w:beforeLines="100" w:before="312" w:line="360" w:lineRule="auto"/>
        <w:ind w:right="-108"/>
        <w:jc w:val="center"/>
        <w:rPr>
          <w:rFonts w:ascii="宋体" w:hAnsi="宋体"/>
          <w:sz w:val="44"/>
          <w:szCs w:val="44"/>
        </w:rPr>
      </w:pPr>
      <w:r>
        <w:rPr>
          <w:rFonts w:ascii="宋体" w:hAnsi="宋体" w:hint="eastAsia"/>
          <w:sz w:val="44"/>
          <w:szCs w:val="44"/>
        </w:rPr>
        <w:lastRenderedPageBreak/>
        <w:t>台州市2023-5区块海域使用论证报告书</w:t>
      </w:r>
    </w:p>
    <w:p w14:paraId="33BD3BE0" w14:textId="77777777" w:rsidR="00702A29" w:rsidRDefault="00000000">
      <w:pPr>
        <w:spacing w:beforeLines="100" w:before="312" w:line="360" w:lineRule="auto"/>
        <w:ind w:right="-108"/>
        <w:jc w:val="center"/>
        <w:rPr>
          <w:rFonts w:ascii="宋体" w:hAnsi="宋体"/>
          <w:sz w:val="44"/>
          <w:szCs w:val="44"/>
        </w:rPr>
      </w:pPr>
      <w:r>
        <w:rPr>
          <w:rFonts w:ascii="宋体" w:hAnsi="宋体" w:hint="eastAsia"/>
          <w:sz w:val="44"/>
          <w:szCs w:val="44"/>
        </w:rPr>
        <w:t>编制项目</w:t>
      </w:r>
    </w:p>
    <w:p w14:paraId="7DAEBEDD" w14:textId="77777777" w:rsidR="00702A29" w:rsidRDefault="00000000">
      <w:pPr>
        <w:spacing w:beforeLines="100" w:before="312" w:line="360" w:lineRule="auto"/>
        <w:ind w:right="-108"/>
        <w:jc w:val="center"/>
        <w:rPr>
          <w:rFonts w:ascii="宋体" w:hAnsi="宋体"/>
          <w:sz w:val="36"/>
          <w:szCs w:val="36"/>
        </w:rPr>
      </w:pPr>
      <w:r>
        <w:rPr>
          <w:rFonts w:ascii="宋体" w:hAnsi="宋体" w:hint="eastAsia"/>
          <w:sz w:val="36"/>
          <w:szCs w:val="36"/>
        </w:rPr>
        <w:t>项目编号：（标项  ）</w:t>
      </w:r>
    </w:p>
    <w:p w14:paraId="33DD10DB" w14:textId="77777777" w:rsidR="00702A29" w:rsidRDefault="00702A29">
      <w:pPr>
        <w:autoSpaceDE w:val="0"/>
        <w:autoSpaceDN w:val="0"/>
        <w:adjustRightInd w:val="0"/>
        <w:spacing w:line="360" w:lineRule="auto"/>
        <w:jc w:val="center"/>
        <w:rPr>
          <w:rFonts w:ascii="宋体" w:hAnsi="宋体" w:cs="宋体"/>
          <w:sz w:val="24"/>
          <w:lang w:val="zh-CN"/>
        </w:rPr>
      </w:pPr>
    </w:p>
    <w:p w14:paraId="42DC830A" w14:textId="77777777" w:rsidR="00702A29" w:rsidRDefault="00000000">
      <w:pPr>
        <w:jc w:val="center"/>
        <w:rPr>
          <w:sz w:val="84"/>
          <w:szCs w:val="84"/>
          <w:lang w:val="zh-CN"/>
        </w:rPr>
      </w:pPr>
      <w:r>
        <w:rPr>
          <w:rFonts w:hint="eastAsia"/>
          <w:sz w:val="84"/>
          <w:szCs w:val="84"/>
          <w:lang w:val="zh-CN"/>
        </w:rPr>
        <w:t>投</w:t>
      </w:r>
    </w:p>
    <w:p w14:paraId="209BFC8A" w14:textId="77777777" w:rsidR="00702A29" w:rsidRDefault="00000000">
      <w:pPr>
        <w:jc w:val="center"/>
        <w:rPr>
          <w:sz w:val="84"/>
          <w:szCs w:val="84"/>
          <w:lang w:val="zh-CN"/>
        </w:rPr>
      </w:pPr>
      <w:r>
        <w:rPr>
          <w:rFonts w:hint="eastAsia"/>
          <w:sz w:val="84"/>
          <w:szCs w:val="84"/>
          <w:lang w:val="zh-CN"/>
        </w:rPr>
        <w:t>标</w:t>
      </w:r>
    </w:p>
    <w:p w14:paraId="1B33EECF" w14:textId="77777777" w:rsidR="00702A29" w:rsidRDefault="00000000">
      <w:pPr>
        <w:jc w:val="center"/>
        <w:rPr>
          <w:sz w:val="84"/>
          <w:szCs w:val="84"/>
        </w:rPr>
      </w:pPr>
      <w:r>
        <w:rPr>
          <w:rFonts w:hint="eastAsia"/>
          <w:sz w:val="84"/>
          <w:szCs w:val="84"/>
          <w:lang w:val="zh-CN"/>
        </w:rPr>
        <w:t>文</w:t>
      </w:r>
    </w:p>
    <w:p w14:paraId="325D4947" w14:textId="77777777" w:rsidR="00702A29" w:rsidRDefault="00000000">
      <w:pPr>
        <w:jc w:val="center"/>
        <w:rPr>
          <w:sz w:val="84"/>
          <w:szCs w:val="84"/>
          <w:lang w:val="zh-CN"/>
        </w:rPr>
      </w:pPr>
      <w:r>
        <w:rPr>
          <w:rFonts w:hint="eastAsia"/>
          <w:sz w:val="84"/>
          <w:szCs w:val="84"/>
          <w:lang w:val="zh-CN"/>
        </w:rPr>
        <w:t>件</w:t>
      </w:r>
    </w:p>
    <w:p w14:paraId="3FD0E69C" w14:textId="77777777" w:rsidR="00702A29" w:rsidRDefault="00000000">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rPr>
        <w:t>技术标</w:t>
      </w:r>
      <w:r>
        <w:rPr>
          <w:rFonts w:ascii="宋体" w:hAnsi="宋体" w:hint="eastAsia"/>
          <w:b/>
          <w:sz w:val="28"/>
          <w:szCs w:val="28"/>
        </w:rPr>
        <w:t>）</w:t>
      </w:r>
    </w:p>
    <w:p w14:paraId="4C2BC2E4" w14:textId="77777777" w:rsidR="00702A29" w:rsidRDefault="00702A29">
      <w:pPr>
        <w:pStyle w:val="21"/>
      </w:pPr>
    </w:p>
    <w:p w14:paraId="45E084F6" w14:textId="77777777" w:rsidR="00702A29" w:rsidRDefault="00000000">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14:paraId="5159ACEE" w14:textId="77777777" w:rsidR="00702A29" w:rsidRDefault="00000000">
      <w:pPr>
        <w:spacing w:line="360" w:lineRule="auto"/>
        <w:ind w:right="532" w:firstLineChars="200" w:firstLine="720"/>
        <w:rPr>
          <w:rFonts w:ascii="宋体" w:hAnsi="宋体"/>
          <w:sz w:val="36"/>
          <w:szCs w:val="36"/>
        </w:rPr>
      </w:pPr>
      <w:r>
        <w:rPr>
          <w:rFonts w:ascii="宋体" w:hAnsi="宋体" w:hint="eastAsia"/>
          <w:sz w:val="36"/>
          <w:szCs w:val="36"/>
        </w:rPr>
        <w:t>地    址：</w:t>
      </w:r>
    </w:p>
    <w:p w14:paraId="784BFEF3" w14:textId="77777777" w:rsidR="00702A29" w:rsidRDefault="00000000">
      <w:pPr>
        <w:spacing w:line="360" w:lineRule="auto"/>
        <w:ind w:right="532" w:firstLineChars="200" w:firstLine="720"/>
        <w:rPr>
          <w:rFonts w:ascii="宋体" w:hAnsi="宋体"/>
          <w:sz w:val="36"/>
          <w:szCs w:val="36"/>
        </w:rPr>
      </w:pPr>
      <w:r>
        <w:rPr>
          <w:rFonts w:ascii="宋体" w:hAnsi="宋体" w:hint="eastAsia"/>
          <w:sz w:val="36"/>
          <w:szCs w:val="36"/>
        </w:rPr>
        <w:t>时    间：</w:t>
      </w:r>
    </w:p>
    <w:p w14:paraId="16809DFA" w14:textId="77777777" w:rsidR="00702A29" w:rsidRDefault="00702A29">
      <w:pPr>
        <w:snapToGrid w:val="0"/>
        <w:spacing w:before="50" w:after="50" w:line="360" w:lineRule="auto"/>
        <w:rPr>
          <w:rFonts w:ascii="仿宋_GB2312" w:eastAsia="仿宋_GB2312" w:hAnsi="宋体"/>
          <w:b/>
          <w:sz w:val="36"/>
          <w:szCs w:val="36"/>
        </w:rPr>
      </w:pPr>
    </w:p>
    <w:p w14:paraId="5F39304C" w14:textId="77777777" w:rsidR="00702A29" w:rsidRDefault="00702A29">
      <w:pPr>
        <w:pStyle w:val="a3"/>
        <w:rPr>
          <w:rFonts w:ascii="仿宋_GB2312" w:eastAsia="仿宋_GB2312" w:hAnsi="宋体"/>
          <w:b/>
          <w:sz w:val="36"/>
          <w:szCs w:val="36"/>
        </w:rPr>
      </w:pPr>
    </w:p>
    <w:p w14:paraId="2FFEC175" w14:textId="77777777" w:rsidR="00702A29" w:rsidRDefault="00702A29">
      <w:pPr>
        <w:rPr>
          <w:b/>
          <w:bCs/>
          <w:sz w:val="32"/>
          <w:szCs w:val="32"/>
          <w:lang w:val="zh-CN"/>
        </w:rPr>
      </w:pPr>
      <w:bookmarkStart w:id="53" w:name="_Toc5889_WPSOffice_Level1"/>
      <w:bookmarkStart w:id="54" w:name="_Toc11308_WPSOffice_Level1"/>
    </w:p>
    <w:p w14:paraId="5B5063EB" w14:textId="77777777" w:rsidR="00702A29" w:rsidRDefault="00702A29">
      <w:pPr>
        <w:jc w:val="center"/>
        <w:rPr>
          <w:b/>
          <w:bCs/>
          <w:sz w:val="36"/>
          <w:szCs w:val="36"/>
          <w:lang w:val="zh-CN"/>
        </w:rPr>
      </w:pPr>
    </w:p>
    <w:p w14:paraId="361613FA" w14:textId="77777777" w:rsidR="00702A29" w:rsidRDefault="00702A29">
      <w:pPr>
        <w:jc w:val="center"/>
        <w:rPr>
          <w:b/>
          <w:bCs/>
          <w:sz w:val="36"/>
          <w:szCs w:val="36"/>
          <w:lang w:val="zh-CN"/>
        </w:rPr>
      </w:pPr>
    </w:p>
    <w:p w14:paraId="08091CFD" w14:textId="77777777" w:rsidR="00702A29" w:rsidRDefault="00702A29">
      <w:pPr>
        <w:jc w:val="center"/>
        <w:rPr>
          <w:b/>
          <w:bCs/>
          <w:sz w:val="36"/>
          <w:szCs w:val="36"/>
          <w:lang w:val="zh-CN"/>
        </w:rPr>
      </w:pPr>
    </w:p>
    <w:p w14:paraId="60A9CE1B" w14:textId="77777777" w:rsidR="00702A29" w:rsidRDefault="00702A29">
      <w:pPr>
        <w:jc w:val="center"/>
        <w:rPr>
          <w:b/>
          <w:bCs/>
          <w:sz w:val="36"/>
          <w:szCs w:val="36"/>
          <w:lang w:val="zh-CN"/>
        </w:rPr>
      </w:pPr>
    </w:p>
    <w:p w14:paraId="6D54C47D" w14:textId="77777777" w:rsidR="00702A29" w:rsidRDefault="00000000">
      <w:pPr>
        <w:jc w:val="center"/>
        <w:rPr>
          <w:b/>
          <w:bCs/>
          <w:sz w:val="36"/>
          <w:szCs w:val="36"/>
        </w:rPr>
      </w:pPr>
      <w:r>
        <w:rPr>
          <w:rFonts w:hint="eastAsia"/>
          <w:b/>
          <w:bCs/>
          <w:sz w:val="36"/>
          <w:szCs w:val="36"/>
        </w:rPr>
        <w:t>技术标目录</w:t>
      </w:r>
      <w:bookmarkEnd w:id="53"/>
      <w:bookmarkEnd w:id="54"/>
    </w:p>
    <w:p w14:paraId="6802D1B7" w14:textId="77777777" w:rsidR="00702A29" w:rsidRDefault="00702A29">
      <w:pPr>
        <w:spacing w:line="360" w:lineRule="auto"/>
        <w:rPr>
          <w:sz w:val="24"/>
        </w:rPr>
      </w:pPr>
    </w:p>
    <w:p w14:paraId="4F343F4F" w14:textId="77777777" w:rsidR="00702A29" w:rsidRDefault="00000000">
      <w:pPr>
        <w:snapToGrid w:val="0"/>
        <w:spacing w:line="360" w:lineRule="auto"/>
        <w:ind w:firstLineChars="200" w:firstLine="480"/>
        <w:rPr>
          <w:rFonts w:ascii="宋体" w:hAnsi="宋体"/>
          <w:bCs/>
          <w:sz w:val="24"/>
        </w:rPr>
      </w:pPr>
      <w:r>
        <w:rPr>
          <w:rFonts w:ascii="宋体" w:hAnsi="宋体" w:hint="eastAsia"/>
          <w:bCs/>
          <w:sz w:val="24"/>
        </w:rPr>
        <w:t>（1）投标人基本情况表（附件6）；</w:t>
      </w:r>
    </w:p>
    <w:p w14:paraId="226D8DC5" w14:textId="77777777" w:rsidR="00702A29" w:rsidRDefault="00000000">
      <w:pPr>
        <w:snapToGrid w:val="0"/>
        <w:spacing w:line="360" w:lineRule="auto"/>
        <w:ind w:firstLineChars="200" w:firstLine="480"/>
        <w:rPr>
          <w:rFonts w:ascii="宋体" w:hAnsi="宋体"/>
          <w:bCs/>
          <w:sz w:val="24"/>
        </w:rPr>
      </w:pPr>
      <w:r>
        <w:rPr>
          <w:rFonts w:ascii="宋体" w:hAnsi="宋体" w:hint="eastAsia"/>
          <w:bCs/>
          <w:sz w:val="24"/>
        </w:rPr>
        <w:t>（2）技术方案（包括</w:t>
      </w:r>
      <w:r>
        <w:rPr>
          <w:rFonts w:ascii="Calibri" w:hAnsi="Calibri" w:cs="Calibri" w:hint="eastAsia"/>
          <w:sz w:val="24"/>
        </w:rPr>
        <w:t>项目需求的理解与分析、项目实施方案、重难点分析、保障措施、进度安排等</w:t>
      </w:r>
      <w:r>
        <w:rPr>
          <w:rFonts w:ascii="宋体" w:hAnsi="宋体" w:hint="eastAsia"/>
          <w:bCs/>
          <w:sz w:val="24"/>
        </w:rPr>
        <w:t>）；</w:t>
      </w:r>
    </w:p>
    <w:p w14:paraId="5FE490C3" w14:textId="77777777" w:rsidR="00702A29" w:rsidRDefault="00000000">
      <w:pPr>
        <w:snapToGrid w:val="0"/>
        <w:spacing w:line="360" w:lineRule="auto"/>
        <w:ind w:firstLineChars="200" w:firstLine="480"/>
        <w:rPr>
          <w:rFonts w:ascii="宋体" w:hAnsi="宋体"/>
          <w:bCs/>
          <w:sz w:val="24"/>
        </w:rPr>
      </w:pPr>
      <w:r>
        <w:rPr>
          <w:rFonts w:ascii="宋体" w:hAnsi="宋体" w:hint="eastAsia"/>
          <w:bCs/>
          <w:sz w:val="24"/>
        </w:rPr>
        <w:t>（3）项目负责人资格情况表（附件7）；</w:t>
      </w:r>
    </w:p>
    <w:p w14:paraId="5E926CA5" w14:textId="77777777" w:rsidR="00702A29" w:rsidRDefault="00000000">
      <w:pPr>
        <w:snapToGrid w:val="0"/>
        <w:spacing w:line="360" w:lineRule="auto"/>
        <w:ind w:firstLineChars="200" w:firstLine="480"/>
        <w:rPr>
          <w:rFonts w:ascii="宋体" w:hAnsi="宋体"/>
          <w:bCs/>
          <w:sz w:val="24"/>
        </w:rPr>
      </w:pPr>
      <w:r>
        <w:rPr>
          <w:rFonts w:ascii="宋体" w:hAnsi="宋体" w:hint="eastAsia"/>
          <w:bCs/>
          <w:sz w:val="24"/>
        </w:rPr>
        <w:t>（4）项目实施人员一览表（附件8）；</w:t>
      </w:r>
    </w:p>
    <w:p w14:paraId="325ECDAF" w14:textId="77777777" w:rsidR="00702A29" w:rsidRDefault="00000000">
      <w:pPr>
        <w:snapToGrid w:val="0"/>
        <w:spacing w:line="360" w:lineRule="auto"/>
        <w:ind w:firstLineChars="200" w:firstLine="480"/>
        <w:rPr>
          <w:rFonts w:ascii="Calibri" w:hAnsi="Calibri" w:cs="Calibri"/>
          <w:sz w:val="24"/>
        </w:rPr>
      </w:pPr>
      <w:r>
        <w:rPr>
          <w:rFonts w:ascii="宋体" w:hAnsi="宋体" w:hint="eastAsia"/>
          <w:bCs/>
          <w:sz w:val="24"/>
        </w:rPr>
        <w:t>（5）</w:t>
      </w:r>
      <w:r>
        <w:rPr>
          <w:rFonts w:ascii="Calibri" w:hAnsi="Calibri" w:cs="Calibri" w:hint="eastAsia"/>
          <w:sz w:val="24"/>
        </w:rPr>
        <w:t>服务条款响应表（附件</w:t>
      </w:r>
      <w:r>
        <w:rPr>
          <w:rFonts w:ascii="Calibri" w:hAnsi="Calibri" w:cs="Calibri" w:hint="eastAsia"/>
          <w:sz w:val="24"/>
        </w:rPr>
        <w:t>9</w:t>
      </w:r>
      <w:r>
        <w:rPr>
          <w:rFonts w:ascii="Calibri" w:hAnsi="Calibri" w:cs="Calibri" w:hint="eastAsia"/>
          <w:sz w:val="24"/>
        </w:rPr>
        <w:t>）；</w:t>
      </w:r>
    </w:p>
    <w:p w14:paraId="7A0580F2" w14:textId="77777777" w:rsidR="00702A29" w:rsidRDefault="00000000">
      <w:pPr>
        <w:pStyle w:val="a3"/>
        <w:widowControl/>
        <w:numPr>
          <w:ilvl w:val="255"/>
          <w:numId w:val="0"/>
        </w:numPr>
        <w:adjustRightInd w:val="0"/>
        <w:snapToGrid w:val="0"/>
        <w:spacing w:line="360" w:lineRule="auto"/>
        <w:ind w:firstLineChars="200" w:firstLine="480"/>
        <w:rPr>
          <w:rFonts w:ascii="宋体" w:hAnsi="宋体"/>
          <w:bCs/>
          <w:sz w:val="24"/>
        </w:rPr>
      </w:pPr>
      <w:r>
        <w:rPr>
          <w:rFonts w:ascii="宋体" w:hAnsi="宋体" w:hint="eastAsia"/>
          <w:bCs/>
          <w:sz w:val="24"/>
        </w:rPr>
        <w:t>（6）证书一览表（与本项目相关的认证证书或文件；附件10）；</w:t>
      </w:r>
    </w:p>
    <w:p w14:paraId="4030C3F8" w14:textId="77777777" w:rsidR="00702A29" w:rsidRDefault="00000000">
      <w:pPr>
        <w:pStyle w:val="a3"/>
        <w:widowControl/>
        <w:numPr>
          <w:ilvl w:val="255"/>
          <w:numId w:val="0"/>
        </w:numPr>
        <w:snapToGrid w:val="0"/>
        <w:spacing w:line="360" w:lineRule="auto"/>
        <w:ind w:firstLineChars="200" w:firstLine="480"/>
        <w:rPr>
          <w:rFonts w:ascii="宋体" w:hAnsi="宋体"/>
          <w:bCs/>
          <w:sz w:val="24"/>
        </w:rPr>
      </w:pPr>
      <w:r>
        <w:rPr>
          <w:rFonts w:ascii="宋体" w:hAnsi="宋体" w:hint="eastAsia"/>
          <w:bCs/>
          <w:sz w:val="24"/>
        </w:rPr>
        <w:t>（7）同类业绩证明（如有，需提供合同复印件；附件11）；</w:t>
      </w:r>
    </w:p>
    <w:p w14:paraId="29DAC4E8" w14:textId="77777777" w:rsidR="00702A29" w:rsidRDefault="00000000">
      <w:pPr>
        <w:pStyle w:val="a3"/>
        <w:spacing w:line="360" w:lineRule="auto"/>
        <w:ind w:left="420" w:firstLine="0"/>
        <w:rPr>
          <w:sz w:val="28"/>
          <w:szCs w:val="28"/>
        </w:rPr>
      </w:pPr>
      <w:r>
        <w:rPr>
          <w:rFonts w:ascii="宋体" w:hAnsi="宋体" w:hint="eastAsia"/>
          <w:bCs/>
          <w:sz w:val="24"/>
        </w:rPr>
        <w:t>（8）符合招标文件规定的其他证明文件及评分标准中涉及的其他材料。</w:t>
      </w:r>
    </w:p>
    <w:p w14:paraId="48C0BA85" w14:textId="77777777" w:rsidR="00702A29" w:rsidRDefault="00702A29">
      <w:pPr>
        <w:pStyle w:val="a3"/>
        <w:spacing w:line="360" w:lineRule="auto"/>
        <w:ind w:firstLine="0"/>
        <w:rPr>
          <w:rFonts w:ascii="宋体" w:hAnsi="宋体"/>
          <w:bCs/>
          <w:sz w:val="24"/>
        </w:rPr>
      </w:pPr>
    </w:p>
    <w:p w14:paraId="24C049AC" w14:textId="77777777" w:rsidR="00702A29" w:rsidRDefault="00702A29">
      <w:pPr>
        <w:pStyle w:val="a3"/>
        <w:spacing w:line="360" w:lineRule="auto"/>
        <w:ind w:firstLine="0"/>
        <w:rPr>
          <w:rFonts w:ascii="宋体" w:hAnsi="宋体"/>
          <w:bCs/>
          <w:sz w:val="24"/>
        </w:rPr>
      </w:pPr>
    </w:p>
    <w:p w14:paraId="7FD71EA7" w14:textId="77777777" w:rsidR="00702A29" w:rsidRDefault="00702A29">
      <w:pPr>
        <w:pStyle w:val="a3"/>
        <w:spacing w:line="360" w:lineRule="auto"/>
        <w:ind w:firstLine="0"/>
        <w:rPr>
          <w:rFonts w:ascii="宋体" w:hAnsi="宋体"/>
          <w:bCs/>
          <w:sz w:val="24"/>
        </w:rPr>
      </w:pPr>
    </w:p>
    <w:p w14:paraId="7ABFDE55" w14:textId="77777777" w:rsidR="00702A29" w:rsidRDefault="00702A29">
      <w:pPr>
        <w:pStyle w:val="a3"/>
        <w:spacing w:line="360" w:lineRule="auto"/>
        <w:ind w:firstLine="0"/>
        <w:rPr>
          <w:rFonts w:ascii="宋体" w:hAnsi="宋体"/>
          <w:bCs/>
          <w:sz w:val="24"/>
        </w:rPr>
      </w:pPr>
    </w:p>
    <w:p w14:paraId="2DC151D9" w14:textId="77777777" w:rsidR="00702A29" w:rsidRDefault="00702A29">
      <w:pPr>
        <w:pStyle w:val="a3"/>
        <w:spacing w:line="360" w:lineRule="auto"/>
        <w:ind w:firstLine="0"/>
        <w:rPr>
          <w:rFonts w:ascii="宋体" w:hAnsi="宋体"/>
          <w:bCs/>
          <w:sz w:val="24"/>
        </w:rPr>
      </w:pPr>
    </w:p>
    <w:p w14:paraId="6C6DCC1E" w14:textId="77777777" w:rsidR="00702A29" w:rsidRDefault="00702A29">
      <w:pPr>
        <w:pStyle w:val="a3"/>
        <w:spacing w:line="360" w:lineRule="auto"/>
        <w:ind w:firstLine="0"/>
        <w:rPr>
          <w:rFonts w:ascii="宋体" w:hAnsi="宋体"/>
          <w:bCs/>
          <w:sz w:val="24"/>
        </w:rPr>
      </w:pPr>
    </w:p>
    <w:p w14:paraId="4B3C9661" w14:textId="77777777" w:rsidR="00702A29" w:rsidRDefault="00702A29">
      <w:pPr>
        <w:pStyle w:val="a3"/>
        <w:spacing w:line="360" w:lineRule="auto"/>
        <w:ind w:firstLine="0"/>
        <w:rPr>
          <w:rFonts w:ascii="宋体" w:hAnsi="宋体"/>
          <w:bCs/>
          <w:sz w:val="24"/>
        </w:rPr>
      </w:pPr>
    </w:p>
    <w:p w14:paraId="6E61EE43" w14:textId="77777777" w:rsidR="00702A29" w:rsidRDefault="00702A29">
      <w:pPr>
        <w:pStyle w:val="a3"/>
        <w:spacing w:line="360" w:lineRule="auto"/>
        <w:ind w:firstLine="0"/>
        <w:rPr>
          <w:rFonts w:ascii="宋体" w:hAnsi="宋体"/>
          <w:bCs/>
          <w:sz w:val="24"/>
        </w:rPr>
      </w:pPr>
    </w:p>
    <w:p w14:paraId="3DFE772D" w14:textId="77777777" w:rsidR="00702A29" w:rsidRDefault="00702A29"/>
    <w:p w14:paraId="662ED67B" w14:textId="77777777" w:rsidR="00702A29" w:rsidRDefault="00702A29">
      <w:pPr>
        <w:pStyle w:val="reader-word-layer"/>
        <w:shd w:val="clear" w:color="auto" w:fill="FFFFFF"/>
        <w:spacing w:before="0" w:beforeAutospacing="0" w:after="0" w:afterAutospacing="0" w:line="360" w:lineRule="auto"/>
        <w:rPr>
          <w:b/>
          <w:sz w:val="28"/>
        </w:rPr>
      </w:pPr>
    </w:p>
    <w:p w14:paraId="2DE7246C" w14:textId="77777777" w:rsidR="00702A29" w:rsidRDefault="00702A29">
      <w:pPr>
        <w:pStyle w:val="reader-word-layer"/>
        <w:shd w:val="clear" w:color="auto" w:fill="FFFFFF"/>
        <w:spacing w:before="0" w:beforeAutospacing="0" w:after="0" w:afterAutospacing="0" w:line="360" w:lineRule="auto"/>
        <w:rPr>
          <w:b/>
          <w:sz w:val="28"/>
        </w:rPr>
      </w:pPr>
    </w:p>
    <w:p w14:paraId="176D00C1" w14:textId="77777777" w:rsidR="00702A29" w:rsidRDefault="00702A29">
      <w:pPr>
        <w:pStyle w:val="reader-word-layer"/>
        <w:shd w:val="clear" w:color="auto" w:fill="FFFFFF"/>
        <w:spacing w:before="0" w:beforeAutospacing="0" w:after="0" w:afterAutospacing="0" w:line="360" w:lineRule="auto"/>
        <w:rPr>
          <w:b/>
          <w:sz w:val="28"/>
        </w:rPr>
      </w:pPr>
    </w:p>
    <w:p w14:paraId="4BC2A475" w14:textId="77777777" w:rsidR="00702A29" w:rsidRDefault="00702A29">
      <w:pPr>
        <w:pStyle w:val="reader-word-layer"/>
        <w:shd w:val="clear" w:color="auto" w:fill="FFFFFF"/>
        <w:spacing w:before="0" w:beforeAutospacing="0" w:after="0" w:afterAutospacing="0" w:line="360" w:lineRule="auto"/>
        <w:rPr>
          <w:b/>
          <w:sz w:val="28"/>
        </w:rPr>
      </w:pPr>
    </w:p>
    <w:p w14:paraId="052C0D20" w14:textId="77777777" w:rsidR="00702A29" w:rsidRDefault="00000000">
      <w:pPr>
        <w:pStyle w:val="reader-word-layer"/>
        <w:shd w:val="clear" w:color="auto" w:fill="FFFFFF"/>
        <w:spacing w:before="0" w:beforeAutospacing="0" w:after="0" w:afterAutospacing="0" w:line="360" w:lineRule="auto"/>
        <w:rPr>
          <w:b/>
          <w:sz w:val="28"/>
        </w:rPr>
      </w:pPr>
      <w:r>
        <w:rPr>
          <w:rFonts w:hint="eastAsia"/>
          <w:b/>
          <w:sz w:val="28"/>
        </w:rPr>
        <w:lastRenderedPageBreak/>
        <w:t>附件6</w:t>
      </w:r>
    </w:p>
    <w:p w14:paraId="06003854" w14:textId="77777777" w:rsidR="00702A29" w:rsidRDefault="00000000">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5" w:name="_Toc13307_WPSOffice_Level1"/>
      <w:bookmarkStart w:id="56" w:name="_Toc14261_WPSOffice_Level1"/>
      <w:r>
        <w:rPr>
          <w:rFonts w:hint="eastAsia"/>
          <w:b/>
          <w:sz w:val="32"/>
          <w:szCs w:val="32"/>
        </w:rPr>
        <w:t>投标</w:t>
      </w:r>
      <w:r>
        <w:rPr>
          <w:rFonts w:hint="eastAsia"/>
          <w:b/>
          <w:bCs/>
          <w:sz w:val="32"/>
          <w:szCs w:val="32"/>
        </w:rPr>
        <w:t>人基本情况表</w:t>
      </w:r>
      <w:bookmarkEnd w:id="55"/>
      <w:bookmarkEnd w:id="56"/>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702A29" w14:paraId="29A1C5CC" w14:textId="77777777">
        <w:trPr>
          <w:trHeight w:val="583"/>
          <w:jc w:val="center"/>
        </w:trPr>
        <w:tc>
          <w:tcPr>
            <w:tcW w:w="823" w:type="dxa"/>
            <w:tcMar>
              <w:top w:w="57" w:type="dxa"/>
              <w:left w:w="85" w:type="dxa"/>
              <w:bottom w:w="0" w:type="dxa"/>
              <w:right w:w="85" w:type="dxa"/>
            </w:tcMar>
            <w:vAlign w:val="center"/>
          </w:tcPr>
          <w:p w14:paraId="517DAEBA" w14:textId="77777777" w:rsidR="00702A29" w:rsidRDefault="00000000">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5DA508F5" w14:textId="77777777" w:rsidR="00702A29" w:rsidRDefault="00702A2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1F5594B8" w14:textId="77777777" w:rsidR="00702A29" w:rsidRDefault="00000000">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31371808" w14:textId="77777777" w:rsidR="00702A29" w:rsidRDefault="00702A29">
            <w:pPr>
              <w:pStyle w:val="reader-word-layer"/>
              <w:shd w:val="clear" w:color="auto" w:fill="FFFFFF"/>
              <w:spacing w:before="0" w:beforeAutospacing="0" w:after="0" w:afterAutospacing="0"/>
              <w:jc w:val="center"/>
              <w:rPr>
                <w:bCs/>
              </w:rPr>
            </w:pPr>
          </w:p>
        </w:tc>
      </w:tr>
      <w:tr w:rsidR="00702A29" w14:paraId="630511FB" w14:textId="77777777">
        <w:trPr>
          <w:trHeight w:val="548"/>
          <w:jc w:val="center"/>
        </w:trPr>
        <w:tc>
          <w:tcPr>
            <w:tcW w:w="823" w:type="dxa"/>
            <w:tcMar>
              <w:top w:w="57" w:type="dxa"/>
              <w:left w:w="85" w:type="dxa"/>
              <w:bottom w:w="0" w:type="dxa"/>
              <w:right w:w="85" w:type="dxa"/>
            </w:tcMar>
            <w:vAlign w:val="center"/>
          </w:tcPr>
          <w:p w14:paraId="3E2DE340" w14:textId="77777777" w:rsidR="00702A29" w:rsidRDefault="00000000">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14:paraId="0173D450" w14:textId="77777777" w:rsidR="00702A29" w:rsidRDefault="00702A2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3A4AE2B" w14:textId="77777777" w:rsidR="00702A29" w:rsidRDefault="00000000">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6FBA8ECC" w14:textId="77777777" w:rsidR="00702A29" w:rsidRDefault="00702A29">
            <w:pPr>
              <w:pStyle w:val="reader-word-layer"/>
              <w:shd w:val="clear" w:color="auto" w:fill="FFFFFF"/>
              <w:spacing w:before="0" w:beforeAutospacing="0" w:after="0" w:afterAutospacing="0"/>
              <w:jc w:val="center"/>
              <w:rPr>
                <w:bCs/>
              </w:rPr>
            </w:pPr>
          </w:p>
        </w:tc>
      </w:tr>
      <w:tr w:rsidR="00702A29" w14:paraId="3108CBE8" w14:textId="77777777">
        <w:trPr>
          <w:trHeight w:val="706"/>
          <w:jc w:val="center"/>
        </w:trPr>
        <w:tc>
          <w:tcPr>
            <w:tcW w:w="823" w:type="dxa"/>
            <w:vMerge w:val="restart"/>
            <w:tcMar>
              <w:top w:w="57" w:type="dxa"/>
              <w:left w:w="85" w:type="dxa"/>
              <w:bottom w:w="0" w:type="dxa"/>
              <w:right w:w="85" w:type="dxa"/>
            </w:tcMar>
            <w:vAlign w:val="center"/>
          </w:tcPr>
          <w:p w14:paraId="548FBD59" w14:textId="77777777" w:rsidR="00702A29" w:rsidRDefault="00000000">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295FE024" w14:textId="77777777" w:rsidR="00702A29" w:rsidRDefault="00702A29">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14:paraId="5E2692A1" w14:textId="77777777" w:rsidR="00702A29" w:rsidRDefault="00000000">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14:paraId="08D40442" w14:textId="77777777" w:rsidR="00702A29" w:rsidRDefault="00702A29">
            <w:pPr>
              <w:widowControl/>
              <w:jc w:val="center"/>
              <w:rPr>
                <w:rFonts w:ascii="宋体" w:hAnsi="宋体" w:cs="宋体"/>
                <w:bCs/>
                <w:kern w:val="0"/>
                <w:sz w:val="24"/>
              </w:rPr>
            </w:pPr>
          </w:p>
          <w:p w14:paraId="48B3FC51" w14:textId="77777777" w:rsidR="00702A29" w:rsidRDefault="00702A29">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3BE38CF0" w14:textId="77777777" w:rsidR="00702A29" w:rsidRDefault="00000000">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23A2A10A" w14:textId="77777777" w:rsidR="00702A29" w:rsidRDefault="00702A29">
            <w:pPr>
              <w:pStyle w:val="reader-word-layer"/>
              <w:shd w:val="clear" w:color="auto" w:fill="FFFFFF"/>
              <w:spacing w:before="0" w:beforeAutospacing="0" w:after="0" w:afterAutospacing="0"/>
              <w:jc w:val="center"/>
              <w:rPr>
                <w:bCs/>
              </w:rPr>
            </w:pPr>
          </w:p>
        </w:tc>
      </w:tr>
      <w:tr w:rsidR="00702A29" w14:paraId="47D1E730" w14:textId="77777777">
        <w:trPr>
          <w:trHeight w:val="617"/>
          <w:jc w:val="center"/>
        </w:trPr>
        <w:tc>
          <w:tcPr>
            <w:tcW w:w="823" w:type="dxa"/>
            <w:vMerge/>
            <w:tcBorders>
              <w:bottom w:val="single" w:sz="4" w:space="0" w:color="auto"/>
            </w:tcBorders>
            <w:tcMar>
              <w:top w:w="57" w:type="dxa"/>
              <w:left w:w="85" w:type="dxa"/>
              <w:bottom w:w="0" w:type="dxa"/>
              <w:right w:w="85" w:type="dxa"/>
            </w:tcMar>
            <w:vAlign w:val="center"/>
          </w:tcPr>
          <w:p w14:paraId="398363DD" w14:textId="77777777" w:rsidR="00702A29" w:rsidRDefault="00702A29">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14:paraId="009AF44C" w14:textId="77777777" w:rsidR="00702A29" w:rsidRDefault="00702A29">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14:paraId="539AC75F" w14:textId="77777777" w:rsidR="00702A29" w:rsidRDefault="00000000">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14:paraId="73DF7774" w14:textId="77777777" w:rsidR="00702A29" w:rsidRDefault="00702A29">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14:paraId="5EF690AE" w14:textId="77777777" w:rsidR="00702A29" w:rsidRDefault="00702A29">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14:paraId="341940A6" w14:textId="77777777" w:rsidR="00702A29" w:rsidRDefault="00702A29">
            <w:pPr>
              <w:pStyle w:val="reader-word-layer"/>
              <w:shd w:val="clear" w:color="auto" w:fill="FFFFFF"/>
              <w:spacing w:before="0" w:beforeAutospacing="0" w:after="0" w:afterAutospacing="0"/>
              <w:jc w:val="center"/>
              <w:rPr>
                <w:bCs/>
              </w:rPr>
            </w:pPr>
          </w:p>
        </w:tc>
      </w:tr>
      <w:tr w:rsidR="00702A29" w14:paraId="43E214A9" w14:textId="77777777">
        <w:trPr>
          <w:trHeight w:val="1092"/>
          <w:jc w:val="center"/>
        </w:trPr>
        <w:tc>
          <w:tcPr>
            <w:tcW w:w="823" w:type="dxa"/>
            <w:vMerge w:val="restart"/>
            <w:tcMar>
              <w:top w:w="57" w:type="dxa"/>
              <w:left w:w="85" w:type="dxa"/>
              <w:bottom w:w="0" w:type="dxa"/>
              <w:right w:w="85" w:type="dxa"/>
            </w:tcMar>
            <w:vAlign w:val="center"/>
          </w:tcPr>
          <w:p w14:paraId="5A9EEFD5" w14:textId="77777777" w:rsidR="00702A29" w:rsidRDefault="00000000">
            <w:pPr>
              <w:pStyle w:val="reader-word-layer"/>
              <w:shd w:val="clear" w:color="auto" w:fill="FFFFFF"/>
              <w:spacing w:before="0" w:beforeAutospacing="0" w:after="0" w:afterAutospacing="0"/>
              <w:jc w:val="center"/>
              <w:rPr>
                <w:bCs/>
              </w:rPr>
            </w:pPr>
            <w:r>
              <w:rPr>
                <w:bCs/>
              </w:rPr>
              <w:t>1</w:t>
            </w:r>
            <w:r>
              <w:rPr>
                <w:rFonts w:hint="eastAsia"/>
                <w:bCs/>
              </w:rPr>
              <w:t>.</w:t>
            </w:r>
          </w:p>
          <w:p w14:paraId="1E639E97" w14:textId="77777777" w:rsidR="00702A29" w:rsidRDefault="00000000">
            <w:pPr>
              <w:pStyle w:val="reader-word-layer"/>
              <w:shd w:val="clear" w:color="auto" w:fill="FFFFFF"/>
              <w:spacing w:before="0" w:beforeAutospacing="0" w:after="0" w:afterAutospacing="0"/>
              <w:jc w:val="center"/>
              <w:rPr>
                <w:bCs/>
              </w:rPr>
            </w:pPr>
            <w:r>
              <w:rPr>
                <w:rFonts w:hint="eastAsia"/>
                <w:bCs/>
              </w:rPr>
              <w:t>企</w:t>
            </w:r>
          </w:p>
          <w:p w14:paraId="6EC7C305" w14:textId="77777777" w:rsidR="00702A29" w:rsidRDefault="00000000">
            <w:pPr>
              <w:pStyle w:val="reader-word-layer"/>
              <w:shd w:val="clear" w:color="auto" w:fill="FFFFFF"/>
              <w:spacing w:before="0" w:beforeAutospacing="0" w:after="0" w:afterAutospacing="0"/>
              <w:jc w:val="center"/>
              <w:rPr>
                <w:bCs/>
              </w:rPr>
            </w:pPr>
            <w:r>
              <w:rPr>
                <w:rFonts w:hint="eastAsia"/>
                <w:bCs/>
              </w:rPr>
              <w:t>业</w:t>
            </w:r>
          </w:p>
          <w:p w14:paraId="0091918E" w14:textId="77777777" w:rsidR="00702A29" w:rsidRDefault="00000000">
            <w:pPr>
              <w:pStyle w:val="reader-word-layer"/>
              <w:shd w:val="clear" w:color="auto" w:fill="FFFFFF"/>
              <w:spacing w:before="0" w:beforeAutospacing="0" w:after="0" w:afterAutospacing="0"/>
              <w:jc w:val="center"/>
              <w:rPr>
                <w:bCs/>
              </w:rPr>
            </w:pPr>
            <w:r>
              <w:rPr>
                <w:rFonts w:hint="eastAsia"/>
                <w:bCs/>
              </w:rPr>
              <w:t>概</w:t>
            </w:r>
          </w:p>
          <w:p w14:paraId="6B899614" w14:textId="77777777" w:rsidR="00702A29" w:rsidRDefault="00000000">
            <w:pPr>
              <w:pStyle w:val="reader-word-layer"/>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184F5E87" w14:textId="77777777" w:rsidR="00702A29" w:rsidRDefault="00000000">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37EA1738" w14:textId="77777777" w:rsidR="00702A29" w:rsidRDefault="00702A29">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2A897F56" w14:textId="77777777" w:rsidR="00702A29" w:rsidRDefault="00000000">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77E6BE5C" w14:textId="77777777" w:rsidR="00702A29" w:rsidRDefault="00702A29">
            <w:pPr>
              <w:widowControl/>
              <w:jc w:val="center"/>
              <w:rPr>
                <w:rFonts w:ascii="宋体" w:hAnsi="宋体" w:cs="宋体"/>
                <w:bCs/>
                <w:kern w:val="0"/>
                <w:sz w:val="24"/>
              </w:rPr>
            </w:pPr>
          </w:p>
          <w:p w14:paraId="6A21D17F" w14:textId="77777777" w:rsidR="00702A29" w:rsidRDefault="00702A29">
            <w:pPr>
              <w:widowControl/>
              <w:jc w:val="center"/>
              <w:rPr>
                <w:rFonts w:ascii="宋体" w:hAnsi="宋体" w:cs="宋体"/>
                <w:bCs/>
                <w:kern w:val="0"/>
                <w:sz w:val="24"/>
              </w:rPr>
            </w:pPr>
          </w:p>
          <w:p w14:paraId="2E6EDB91" w14:textId="77777777" w:rsidR="00702A29" w:rsidRDefault="00702A2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6DEA08C3" w14:textId="77777777" w:rsidR="00702A29" w:rsidRDefault="00000000">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465F1ECB" w14:textId="77777777" w:rsidR="00702A29" w:rsidRDefault="00702A29">
            <w:pPr>
              <w:widowControl/>
              <w:jc w:val="center"/>
              <w:rPr>
                <w:rFonts w:ascii="宋体" w:hAnsi="宋体" w:cs="宋体"/>
                <w:bCs/>
                <w:kern w:val="0"/>
                <w:sz w:val="24"/>
              </w:rPr>
            </w:pPr>
          </w:p>
          <w:p w14:paraId="4A2D389F" w14:textId="77777777" w:rsidR="00702A29" w:rsidRDefault="00702A29">
            <w:pPr>
              <w:pStyle w:val="reader-word-layer"/>
              <w:shd w:val="clear" w:color="auto" w:fill="FFFFFF"/>
              <w:spacing w:before="0" w:beforeAutospacing="0" w:after="0" w:afterAutospacing="0"/>
              <w:jc w:val="center"/>
              <w:rPr>
                <w:bCs/>
              </w:rPr>
            </w:pPr>
          </w:p>
        </w:tc>
      </w:tr>
      <w:tr w:rsidR="00702A29" w14:paraId="460CE036" w14:textId="77777777">
        <w:trPr>
          <w:trHeight w:val="960"/>
          <w:jc w:val="center"/>
        </w:trPr>
        <w:tc>
          <w:tcPr>
            <w:tcW w:w="823" w:type="dxa"/>
            <w:vMerge/>
            <w:tcMar>
              <w:top w:w="57" w:type="dxa"/>
              <w:left w:w="85" w:type="dxa"/>
              <w:bottom w:w="0" w:type="dxa"/>
              <w:right w:w="85" w:type="dxa"/>
            </w:tcMar>
            <w:vAlign w:val="center"/>
          </w:tcPr>
          <w:p w14:paraId="533F7C9F" w14:textId="77777777" w:rsidR="00702A29" w:rsidRDefault="00702A29">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459CC8D0" w14:textId="77777777" w:rsidR="00702A29" w:rsidRDefault="00000000">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2AD0A05E" w14:textId="77777777" w:rsidR="00702A29" w:rsidRDefault="00702A29">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20A4F098" w14:textId="77777777" w:rsidR="00702A29" w:rsidRDefault="00000000">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72AEC4C4" w14:textId="77777777" w:rsidR="00702A29" w:rsidRDefault="00702A29">
            <w:pPr>
              <w:widowControl/>
              <w:jc w:val="center"/>
              <w:rPr>
                <w:rFonts w:ascii="宋体" w:hAnsi="宋体" w:cs="宋体"/>
                <w:bCs/>
                <w:kern w:val="0"/>
                <w:sz w:val="24"/>
              </w:rPr>
            </w:pPr>
          </w:p>
          <w:p w14:paraId="35BF9355" w14:textId="77777777" w:rsidR="00702A29" w:rsidRDefault="00702A29">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183EEBC" w14:textId="77777777" w:rsidR="00702A29" w:rsidRDefault="00000000">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0D6A6762" w14:textId="77777777" w:rsidR="00702A29" w:rsidRDefault="00702A29">
            <w:pPr>
              <w:pStyle w:val="reader-word-layer"/>
              <w:shd w:val="clear" w:color="auto" w:fill="FFFFFF"/>
              <w:spacing w:before="0" w:beforeAutospacing="0" w:after="0" w:afterAutospacing="0"/>
              <w:jc w:val="center"/>
              <w:rPr>
                <w:bCs/>
              </w:rPr>
            </w:pPr>
          </w:p>
        </w:tc>
      </w:tr>
      <w:tr w:rsidR="00702A29" w14:paraId="68411031" w14:textId="77777777">
        <w:trPr>
          <w:trHeight w:val="1194"/>
          <w:jc w:val="center"/>
        </w:trPr>
        <w:tc>
          <w:tcPr>
            <w:tcW w:w="823" w:type="dxa"/>
            <w:vMerge/>
            <w:tcMar>
              <w:top w:w="57" w:type="dxa"/>
              <w:left w:w="85" w:type="dxa"/>
              <w:bottom w:w="0" w:type="dxa"/>
              <w:right w:w="85" w:type="dxa"/>
            </w:tcMar>
            <w:vAlign w:val="center"/>
          </w:tcPr>
          <w:p w14:paraId="770247A3" w14:textId="77777777" w:rsidR="00702A29" w:rsidRDefault="00702A29">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2D83381E" w14:textId="77777777" w:rsidR="00702A29" w:rsidRDefault="00000000">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1E0CB323" w14:textId="77777777" w:rsidR="00702A29" w:rsidRDefault="00702A29">
            <w:pPr>
              <w:pStyle w:val="reader-word-layer"/>
              <w:shd w:val="clear" w:color="auto" w:fill="FFFFFF"/>
              <w:spacing w:before="0" w:beforeAutospacing="0" w:after="0" w:afterAutospacing="0"/>
              <w:jc w:val="center"/>
              <w:rPr>
                <w:bCs/>
              </w:rPr>
            </w:pPr>
          </w:p>
        </w:tc>
      </w:tr>
      <w:tr w:rsidR="00702A29" w14:paraId="46078FCE" w14:textId="77777777">
        <w:trPr>
          <w:trHeight w:val="779"/>
          <w:jc w:val="center"/>
        </w:trPr>
        <w:tc>
          <w:tcPr>
            <w:tcW w:w="823" w:type="dxa"/>
            <w:vMerge/>
            <w:tcMar>
              <w:top w:w="57" w:type="dxa"/>
              <w:left w:w="85" w:type="dxa"/>
              <w:bottom w:w="0" w:type="dxa"/>
              <w:right w:w="85" w:type="dxa"/>
            </w:tcMar>
            <w:vAlign w:val="center"/>
          </w:tcPr>
          <w:p w14:paraId="231716C6" w14:textId="77777777" w:rsidR="00702A29" w:rsidRDefault="00702A29">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47D15DC8" w14:textId="77777777" w:rsidR="00702A29" w:rsidRDefault="00000000">
            <w:pPr>
              <w:pStyle w:val="reader-word-layer"/>
              <w:shd w:val="clear" w:color="auto" w:fill="FFFFFF"/>
              <w:spacing w:before="0" w:beforeAutospacing="0" w:after="0" w:afterAutospacing="0"/>
              <w:jc w:val="center"/>
              <w:rPr>
                <w:bCs/>
              </w:rPr>
            </w:pPr>
            <w:r>
              <w:rPr>
                <w:rFonts w:hint="eastAsia"/>
                <w:bCs/>
              </w:rPr>
              <w:t>发展历程及主要荣誉：</w:t>
            </w:r>
          </w:p>
        </w:tc>
      </w:tr>
      <w:tr w:rsidR="00702A29" w14:paraId="1EED0F87" w14:textId="77777777">
        <w:trPr>
          <w:trHeight w:val="1183"/>
          <w:jc w:val="center"/>
        </w:trPr>
        <w:tc>
          <w:tcPr>
            <w:tcW w:w="823" w:type="dxa"/>
            <w:vMerge w:val="restart"/>
            <w:tcMar>
              <w:top w:w="57" w:type="dxa"/>
              <w:left w:w="85" w:type="dxa"/>
              <w:bottom w:w="0" w:type="dxa"/>
              <w:right w:w="85" w:type="dxa"/>
            </w:tcMar>
            <w:vAlign w:val="center"/>
          </w:tcPr>
          <w:p w14:paraId="2B24BCFC" w14:textId="77777777" w:rsidR="00702A29" w:rsidRDefault="00000000">
            <w:pPr>
              <w:pStyle w:val="reader-word-layer"/>
              <w:shd w:val="clear" w:color="auto" w:fill="FFFFFF"/>
              <w:spacing w:before="0" w:beforeAutospacing="0" w:after="0" w:afterAutospacing="0"/>
              <w:jc w:val="center"/>
              <w:rPr>
                <w:bCs/>
              </w:rPr>
            </w:pPr>
            <w:r>
              <w:rPr>
                <w:bCs/>
              </w:rPr>
              <w:t>2</w:t>
            </w:r>
            <w:r>
              <w:rPr>
                <w:rFonts w:hint="eastAsia"/>
                <w:bCs/>
              </w:rPr>
              <w:t>．</w:t>
            </w:r>
          </w:p>
          <w:p w14:paraId="3B72DFA5" w14:textId="77777777" w:rsidR="00702A29" w:rsidRDefault="00000000">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40FA9D73" w14:textId="77777777" w:rsidR="00702A29" w:rsidRDefault="00000000">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69771CD1" w14:textId="77777777" w:rsidR="00702A29" w:rsidRDefault="00000000">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1999682D" w14:textId="77777777" w:rsidR="00702A29" w:rsidRDefault="00000000">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2D3E4F8E" w14:textId="77777777" w:rsidR="00702A29" w:rsidRDefault="00000000">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4A7EBFD2" w14:textId="77777777" w:rsidR="00702A29" w:rsidRDefault="00000000">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7B91AED5" w14:textId="77777777" w:rsidR="00702A29" w:rsidRDefault="00000000">
            <w:pPr>
              <w:pStyle w:val="reader-word-layer"/>
              <w:spacing w:before="0" w:beforeAutospacing="0" w:after="0" w:afterAutospacing="0"/>
              <w:jc w:val="center"/>
              <w:rPr>
                <w:bCs/>
              </w:rPr>
            </w:pPr>
            <w:r>
              <w:rPr>
                <w:rFonts w:hint="eastAsia"/>
                <w:bCs/>
                <w:spacing w:val="27"/>
              </w:rPr>
              <w:t>期限</w:t>
            </w:r>
          </w:p>
        </w:tc>
      </w:tr>
      <w:tr w:rsidR="00702A29" w14:paraId="53FA9FB3" w14:textId="77777777">
        <w:trPr>
          <w:trHeight w:val="1000"/>
          <w:jc w:val="center"/>
        </w:trPr>
        <w:tc>
          <w:tcPr>
            <w:tcW w:w="823" w:type="dxa"/>
            <w:vMerge/>
            <w:tcMar>
              <w:top w:w="57" w:type="dxa"/>
              <w:left w:w="85" w:type="dxa"/>
              <w:bottom w:w="0" w:type="dxa"/>
              <w:right w:w="85" w:type="dxa"/>
            </w:tcMar>
            <w:vAlign w:val="center"/>
          </w:tcPr>
          <w:p w14:paraId="0779621F" w14:textId="77777777" w:rsidR="00702A29" w:rsidRDefault="00702A29">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14:paraId="56B5FBF4" w14:textId="77777777" w:rsidR="00702A29" w:rsidRDefault="00702A29">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1E8F9E6D" w14:textId="77777777" w:rsidR="00702A29" w:rsidRDefault="00702A29">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06BD8CD3" w14:textId="77777777" w:rsidR="00702A29" w:rsidRDefault="00702A29">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14:paraId="30D02A3C" w14:textId="77777777" w:rsidR="00702A29" w:rsidRDefault="00702A29">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3CF10063" w14:textId="77777777" w:rsidR="00702A29" w:rsidRDefault="00702A29">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14:paraId="04A89F79" w14:textId="77777777" w:rsidR="00702A29" w:rsidRDefault="00702A29">
            <w:pPr>
              <w:pStyle w:val="reader-word-layer"/>
              <w:spacing w:before="0" w:beforeAutospacing="0" w:after="0" w:afterAutospacing="0"/>
              <w:jc w:val="center"/>
            </w:pPr>
          </w:p>
        </w:tc>
      </w:tr>
    </w:tbl>
    <w:p w14:paraId="50CD7F73" w14:textId="77777777" w:rsidR="00702A29" w:rsidRDefault="00000000">
      <w:pPr>
        <w:pStyle w:val="reader-word-layer"/>
        <w:shd w:val="clear" w:color="auto" w:fill="FFFFFF"/>
        <w:spacing w:before="0" w:beforeAutospacing="0" w:after="0" w:afterAutospacing="0" w:line="400" w:lineRule="exact"/>
        <w:rPr>
          <w:b/>
          <w:sz w:val="21"/>
          <w:szCs w:val="21"/>
        </w:rPr>
      </w:pPr>
      <w:r>
        <w:rPr>
          <w:rFonts w:hint="eastAsia"/>
          <w:b/>
          <w:sz w:val="21"/>
          <w:szCs w:val="21"/>
        </w:rPr>
        <w:t>要求：</w:t>
      </w:r>
    </w:p>
    <w:p w14:paraId="769F4E6B" w14:textId="77777777" w:rsidR="00702A29" w:rsidRDefault="00000000">
      <w:pPr>
        <w:pStyle w:val="reader-word-layer"/>
        <w:shd w:val="clear" w:color="auto" w:fill="FFFFFF"/>
        <w:spacing w:before="0" w:beforeAutospacing="0" w:after="0" w:afterAutospacing="0" w:line="400" w:lineRule="exact"/>
        <w:ind w:firstLineChars="202" w:firstLine="424"/>
        <w:rPr>
          <w:sz w:val="21"/>
          <w:szCs w:val="21"/>
        </w:rPr>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14:paraId="5890516F" w14:textId="77777777" w:rsidR="00702A29" w:rsidRDefault="00702A29">
      <w:pPr>
        <w:spacing w:line="360" w:lineRule="auto"/>
        <w:rPr>
          <w:rFonts w:ascii="宋体" w:hAnsi="宋体"/>
          <w:sz w:val="24"/>
        </w:rPr>
      </w:pPr>
    </w:p>
    <w:p w14:paraId="33910530" w14:textId="77777777" w:rsidR="00702A29" w:rsidRDefault="00000000">
      <w:pPr>
        <w:spacing w:line="360" w:lineRule="auto"/>
        <w:ind w:firstLineChars="177" w:firstLine="425"/>
        <w:rPr>
          <w:rFonts w:ascii="宋体" w:hAnsi="宋体"/>
          <w:sz w:val="24"/>
          <w:u w:val="single"/>
        </w:rPr>
      </w:pPr>
      <w:r>
        <w:rPr>
          <w:rFonts w:ascii="宋体" w:hAnsi="宋体" w:hint="eastAsia"/>
          <w:sz w:val="24"/>
        </w:rPr>
        <w:t>投标人名称（公章）：</w:t>
      </w:r>
    </w:p>
    <w:p w14:paraId="5D80D18F" w14:textId="77777777" w:rsidR="00702A29" w:rsidRDefault="00000000">
      <w:pPr>
        <w:spacing w:line="360" w:lineRule="auto"/>
        <w:ind w:firstLineChars="177" w:firstLine="425"/>
        <w:rPr>
          <w:rFonts w:ascii="宋体" w:hAnsi="宋体"/>
          <w:sz w:val="24"/>
        </w:rPr>
      </w:pPr>
      <w:r>
        <w:rPr>
          <w:rFonts w:ascii="宋体" w:hAnsi="宋体" w:hint="eastAsia"/>
          <w:sz w:val="24"/>
        </w:rPr>
        <w:t>投标人代表签字：</w:t>
      </w:r>
    </w:p>
    <w:p w14:paraId="31F453F6" w14:textId="77777777" w:rsidR="00702A29" w:rsidRDefault="00000000">
      <w:pPr>
        <w:spacing w:line="360" w:lineRule="auto"/>
        <w:ind w:firstLineChars="177" w:firstLine="425"/>
        <w:rPr>
          <w:rFonts w:ascii="宋体" w:hAnsi="宋体"/>
          <w:sz w:val="24"/>
          <w:u w:val="single"/>
        </w:rPr>
      </w:pPr>
      <w:r>
        <w:rPr>
          <w:rFonts w:ascii="宋体" w:hAnsi="宋体" w:hint="eastAsia"/>
          <w:sz w:val="24"/>
        </w:rPr>
        <w:t>职        务：</w:t>
      </w:r>
    </w:p>
    <w:p w14:paraId="0545C542" w14:textId="77777777" w:rsidR="00702A29" w:rsidRDefault="00000000">
      <w:pPr>
        <w:pStyle w:val="reader-word-layer"/>
        <w:shd w:val="clear" w:color="auto" w:fill="FFFFFF"/>
        <w:spacing w:before="0" w:beforeAutospacing="0" w:after="0" w:afterAutospacing="0" w:line="360" w:lineRule="auto"/>
        <w:ind w:firstLineChars="177" w:firstLine="425"/>
        <w:rPr>
          <w:b/>
          <w:sz w:val="28"/>
        </w:rPr>
      </w:pPr>
      <w:r>
        <w:rPr>
          <w:rFonts w:hint="eastAsia"/>
        </w:rPr>
        <w:t>日        期：</w:t>
      </w:r>
    </w:p>
    <w:p w14:paraId="60AD33FD" w14:textId="77777777" w:rsidR="00702A29" w:rsidRDefault="00000000">
      <w:pPr>
        <w:spacing w:line="360" w:lineRule="auto"/>
        <w:rPr>
          <w:rFonts w:ascii="宋体" w:hAnsi="宋体"/>
          <w:b/>
          <w:sz w:val="28"/>
        </w:rPr>
      </w:pPr>
      <w:r>
        <w:rPr>
          <w:rFonts w:ascii="宋体" w:hAnsi="宋体" w:hint="eastAsia"/>
          <w:b/>
          <w:sz w:val="28"/>
        </w:rPr>
        <w:lastRenderedPageBreak/>
        <w:t>附件7</w:t>
      </w:r>
    </w:p>
    <w:p w14:paraId="6FB067E5" w14:textId="77777777" w:rsidR="00702A29" w:rsidRDefault="00000000">
      <w:pPr>
        <w:spacing w:beforeLines="50" w:before="156" w:afterLines="50" w:after="156"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702A29" w14:paraId="760241E0" w14:textId="77777777">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5D8EA71D"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4ADE52B" w14:textId="77777777" w:rsidR="00702A29" w:rsidRDefault="00702A29">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E3D7018"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702A29" w14:paraId="31E23649"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4FA62390"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3AF2873" w14:textId="77777777" w:rsidR="00702A29" w:rsidRDefault="00702A29">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61AF9526" w14:textId="77777777" w:rsidR="00702A29" w:rsidRDefault="00000000">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14:paraId="27F9B6B0" w14:textId="77777777" w:rsidR="00702A29" w:rsidRDefault="00000000">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702A29" w14:paraId="5CF6FB4C"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4E4958C6"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EDF7DFE" w14:textId="77777777" w:rsidR="00702A29" w:rsidRDefault="00702A2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0EF15FDB" w14:textId="77777777" w:rsidR="00702A29" w:rsidRDefault="00702A29">
            <w:pPr>
              <w:autoSpaceDE w:val="0"/>
              <w:autoSpaceDN w:val="0"/>
              <w:adjustRightInd w:val="0"/>
              <w:snapToGrid w:val="0"/>
              <w:spacing w:line="360" w:lineRule="auto"/>
              <w:jc w:val="center"/>
              <w:rPr>
                <w:rFonts w:ascii="宋体" w:hAnsi="宋体"/>
                <w:lang w:val="zh-CN"/>
              </w:rPr>
            </w:pPr>
          </w:p>
        </w:tc>
      </w:tr>
      <w:tr w:rsidR="00702A29" w14:paraId="610E7851"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0A1368EE"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AD2F88" w14:textId="77777777" w:rsidR="00702A29" w:rsidRDefault="00702A2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0005294F" w14:textId="77777777" w:rsidR="00702A29" w:rsidRDefault="00702A29">
            <w:pPr>
              <w:autoSpaceDE w:val="0"/>
              <w:autoSpaceDN w:val="0"/>
              <w:adjustRightInd w:val="0"/>
              <w:snapToGrid w:val="0"/>
              <w:spacing w:line="360" w:lineRule="auto"/>
              <w:jc w:val="center"/>
              <w:rPr>
                <w:rFonts w:ascii="宋体" w:hAnsi="宋体"/>
                <w:lang w:val="zh-CN"/>
              </w:rPr>
            </w:pPr>
          </w:p>
        </w:tc>
      </w:tr>
      <w:tr w:rsidR="00702A29" w14:paraId="39816D3B"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032A933F"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5F94BB" w14:textId="77777777" w:rsidR="00702A29" w:rsidRDefault="00702A2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4D9904B" w14:textId="77777777" w:rsidR="00702A29" w:rsidRDefault="00702A29">
            <w:pPr>
              <w:autoSpaceDE w:val="0"/>
              <w:autoSpaceDN w:val="0"/>
              <w:adjustRightInd w:val="0"/>
              <w:snapToGrid w:val="0"/>
              <w:spacing w:line="360" w:lineRule="auto"/>
              <w:jc w:val="center"/>
              <w:rPr>
                <w:rFonts w:ascii="宋体" w:hAnsi="宋体"/>
                <w:lang w:val="zh-CN"/>
              </w:rPr>
            </w:pPr>
          </w:p>
        </w:tc>
      </w:tr>
      <w:tr w:rsidR="00702A29" w14:paraId="40B84DEB"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35483E0F"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F81A62F" w14:textId="77777777" w:rsidR="00702A29" w:rsidRDefault="00702A2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1BD11FA9" w14:textId="77777777" w:rsidR="00702A29" w:rsidRDefault="00702A29">
            <w:pPr>
              <w:autoSpaceDE w:val="0"/>
              <w:autoSpaceDN w:val="0"/>
              <w:adjustRightInd w:val="0"/>
              <w:snapToGrid w:val="0"/>
              <w:spacing w:line="360" w:lineRule="auto"/>
              <w:jc w:val="center"/>
              <w:rPr>
                <w:rFonts w:ascii="宋体" w:hAnsi="宋体"/>
                <w:lang w:val="zh-CN"/>
              </w:rPr>
            </w:pPr>
          </w:p>
        </w:tc>
      </w:tr>
      <w:tr w:rsidR="00702A29" w14:paraId="15D1A4A1"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991FAB2"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4B860F" w14:textId="77777777" w:rsidR="00702A29" w:rsidRDefault="00702A2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1C62CFFC" w14:textId="77777777" w:rsidR="00702A29" w:rsidRDefault="00702A29">
            <w:pPr>
              <w:autoSpaceDE w:val="0"/>
              <w:autoSpaceDN w:val="0"/>
              <w:adjustRightInd w:val="0"/>
              <w:snapToGrid w:val="0"/>
              <w:spacing w:line="360" w:lineRule="auto"/>
              <w:jc w:val="center"/>
              <w:rPr>
                <w:rFonts w:ascii="宋体" w:hAnsi="宋体"/>
                <w:lang w:val="zh-CN"/>
              </w:rPr>
            </w:pPr>
          </w:p>
        </w:tc>
      </w:tr>
      <w:tr w:rsidR="00702A29" w14:paraId="426BF507"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26A5832A"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A5B175" w14:textId="77777777" w:rsidR="00702A29" w:rsidRDefault="00702A2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0D95AF1F" w14:textId="77777777" w:rsidR="00702A29" w:rsidRDefault="00702A29">
            <w:pPr>
              <w:autoSpaceDE w:val="0"/>
              <w:autoSpaceDN w:val="0"/>
              <w:adjustRightInd w:val="0"/>
              <w:snapToGrid w:val="0"/>
              <w:spacing w:line="360" w:lineRule="auto"/>
              <w:jc w:val="center"/>
              <w:rPr>
                <w:rFonts w:ascii="宋体" w:hAnsi="宋体"/>
                <w:lang w:val="zh-CN"/>
              </w:rPr>
            </w:pPr>
          </w:p>
        </w:tc>
      </w:tr>
      <w:tr w:rsidR="00702A29" w14:paraId="34325770" w14:textId="77777777">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14:paraId="42A3F34C" w14:textId="77777777" w:rsidR="00702A29" w:rsidRDefault="0000000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14:paraId="26B977B6" w14:textId="77777777" w:rsidR="00702A29" w:rsidRDefault="00702A29">
            <w:pPr>
              <w:autoSpaceDE w:val="0"/>
              <w:autoSpaceDN w:val="0"/>
              <w:adjustRightInd w:val="0"/>
              <w:snapToGrid w:val="0"/>
              <w:spacing w:line="360" w:lineRule="auto"/>
              <w:jc w:val="center"/>
              <w:rPr>
                <w:rFonts w:ascii="宋体" w:hAnsi="宋体"/>
                <w:lang w:val="zh-CN"/>
              </w:rPr>
            </w:pPr>
          </w:p>
        </w:tc>
      </w:tr>
    </w:tbl>
    <w:p w14:paraId="0A5120C2" w14:textId="77777777" w:rsidR="00702A29" w:rsidRDefault="00702A29">
      <w:pPr>
        <w:spacing w:line="360" w:lineRule="auto"/>
        <w:ind w:left="420"/>
        <w:rPr>
          <w:rFonts w:ascii="宋体" w:hAnsi="宋体"/>
          <w:sz w:val="24"/>
        </w:rPr>
      </w:pPr>
    </w:p>
    <w:p w14:paraId="65626760" w14:textId="77777777" w:rsidR="00702A29" w:rsidRDefault="00000000">
      <w:pPr>
        <w:spacing w:line="360" w:lineRule="auto"/>
        <w:ind w:firstLineChars="200" w:firstLine="480"/>
        <w:rPr>
          <w:rFonts w:ascii="宋体" w:hAnsi="宋体"/>
          <w:sz w:val="24"/>
          <w:u w:val="single"/>
        </w:rPr>
      </w:pPr>
      <w:r>
        <w:rPr>
          <w:rFonts w:ascii="宋体" w:hAnsi="宋体" w:hint="eastAsia"/>
          <w:sz w:val="24"/>
        </w:rPr>
        <w:t>投标人名称（公章）：</w:t>
      </w:r>
    </w:p>
    <w:p w14:paraId="0B24B0DC" w14:textId="77777777" w:rsidR="00702A29" w:rsidRDefault="00702A29">
      <w:pPr>
        <w:spacing w:line="360" w:lineRule="auto"/>
        <w:ind w:left="420"/>
        <w:rPr>
          <w:rFonts w:ascii="宋体" w:hAnsi="宋体"/>
          <w:sz w:val="24"/>
        </w:rPr>
      </w:pPr>
    </w:p>
    <w:p w14:paraId="19A19961" w14:textId="77777777" w:rsidR="00702A29" w:rsidRDefault="00000000">
      <w:pPr>
        <w:spacing w:line="360" w:lineRule="auto"/>
        <w:ind w:firstLine="435"/>
        <w:rPr>
          <w:rFonts w:ascii="宋体" w:hAnsi="宋体"/>
          <w:sz w:val="24"/>
        </w:rPr>
      </w:pPr>
      <w:r>
        <w:rPr>
          <w:rFonts w:ascii="宋体" w:hAnsi="宋体" w:hint="eastAsia"/>
          <w:sz w:val="24"/>
        </w:rPr>
        <w:t>投标人代表签字：</w:t>
      </w:r>
    </w:p>
    <w:p w14:paraId="6785CD37" w14:textId="77777777" w:rsidR="00702A29" w:rsidRDefault="00702A29">
      <w:pPr>
        <w:spacing w:line="360" w:lineRule="auto"/>
        <w:ind w:firstLine="435"/>
        <w:rPr>
          <w:rFonts w:ascii="宋体" w:hAnsi="宋体"/>
          <w:sz w:val="24"/>
        </w:rPr>
      </w:pPr>
    </w:p>
    <w:p w14:paraId="131EB2EA" w14:textId="77777777" w:rsidR="00702A29" w:rsidRDefault="00000000">
      <w:pPr>
        <w:spacing w:line="360" w:lineRule="auto"/>
        <w:ind w:firstLine="435"/>
        <w:rPr>
          <w:rFonts w:ascii="宋体" w:hAnsi="宋体"/>
          <w:sz w:val="24"/>
        </w:rPr>
      </w:pPr>
      <w:r>
        <w:rPr>
          <w:rFonts w:ascii="宋体" w:hAnsi="宋体" w:hint="eastAsia"/>
          <w:sz w:val="24"/>
        </w:rPr>
        <w:t>职        务：</w:t>
      </w:r>
    </w:p>
    <w:p w14:paraId="1BC27F1F" w14:textId="77777777" w:rsidR="00702A29" w:rsidRDefault="00702A29">
      <w:pPr>
        <w:spacing w:line="360" w:lineRule="auto"/>
        <w:ind w:firstLine="435"/>
        <w:rPr>
          <w:rFonts w:ascii="宋体" w:hAnsi="宋体"/>
          <w:sz w:val="24"/>
        </w:rPr>
      </w:pPr>
    </w:p>
    <w:p w14:paraId="0F938003" w14:textId="77777777" w:rsidR="00702A29" w:rsidRDefault="00000000">
      <w:pPr>
        <w:spacing w:line="360" w:lineRule="auto"/>
        <w:ind w:firstLine="435"/>
        <w:rPr>
          <w:rFonts w:ascii="宋体" w:hAnsi="宋体"/>
          <w:sz w:val="24"/>
        </w:rPr>
      </w:pPr>
      <w:r>
        <w:rPr>
          <w:rFonts w:ascii="宋体" w:hAnsi="宋体" w:hint="eastAsia"/>
          <w:sz w:val="24"/>
        </w:rPr>
        <w:t>日        期：</w:t>
      </w:r>
    </w:p>
    <w:p w14:paraId="28A2ABF6" w14:textId="77777777" w:rsidR="00702A29" w:rsidRDefault="00702A29">
      <w:pPr>
        <w:jc w:val="left"/>
        <w:rPr>
          <w:rFonts w:ascii="宋体" w:hAnsi="宋体"/>
          <w:b/>
          <w:bCs/>
          <w:kern w:val="0"/>
          <w:sz w:val="32"/>
          <w:szCs w:val="32"/>
        </w:rPr>
      </w:pPr>
      <w:bookmarkStart w:id="57" w:name="_Toc26601_WPSOffice_Level1"/>
      <w:bookmarkStart w:id="58" w:name="_Toc12856_WPSOffice_Level1"/>
    </w:p>
    <w:p w14:paraId="03ABD10A" w14:textId="77777777" w:rsidR="00702A29" w:rsidRDefault="00000000">
      <w:pPr>
        <w:jc w:val="left"/>
        <w:rPr>
          <w:rFonts w:ascii="宋体" w:hAnsi="宋体"/>
          <w:b/>
          <w:bCs/>
          <w:kern w:val="0"/>
          <w:sz w:val="32"/>
          <w:szCs w:val="32"/>
        </w:rPr>
      </w:pPr>
      <w:r>
        <w:rPr>
          <w:rFonts w:ascii="宋体" w:hAnsi="宋体" w:hint="eastAsia"/>
          <w:b/>
          <w:bCs/>
          <w:kern w:val="0"/>
          <w:sz w:val="32"/>
          <w:szCs w:val="32"/>
        </w:rPr>
        <w:lastRenderedPageBreak/>
        <w:t>附件8</w:t>
      </w:r>
    </w:p>
    <w:p w14:paraId="717F29D9" w14:textId="77777777" w:rsidR="00702A29" w:rsidRDefault="00000000">
      <w:pPr>
        <w:snapToGrid w:val="0"/>
        <w:spacing w:line="360" w:lineRule="auto"/>
        <w:jc w:val="center"/>
        <w:rPr>
          <w:rFonts w:ascii="宋体" w:hAnsi="宋体"/>
          <w:b/>
          <w:sz w:val="32"/>
          <w:szCs w:val="32"/>
        </w:rPr>
      </w:pPr>
      <w:r>
        <w:rPr>
          <w:rFonts w:ascii="宋体" w:hAnsi="宋体" w:hint="eastAsia"/>
          <w:b/>
          <w:sz w:val="32"/>
          <w:szCs w:val="32"/>
        </w:rPr>
        <w:t>项目实施人员一览表</w:t>
      </w:r>
    </w:p>
    <w:p w14:paraId="36755308" w14:textId="77777777" w:rsidR="00702A29" w:rsidRDefault="00000000">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702A29" w14:paraId="15418D6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DFF34A5" w14:textId="77777777" w:rsidR="00702A29" w:rsidRDefault="00000000">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937681" w14:textId="77777777" w:rsidR="00702A29" w:rsidRDefault="00000000">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362786" w14:textId="77777777" w:rsidR="00702A29" w:rsidRDefault="00000000">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9738C3" w14:textId="77777777" w:rsidR="00702A29" w:rsidRDefault="00000000">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697F10" w14:textId="77777777" w:rsidR="00702A29" w:rsidRDefault="00000000">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3C43C9" w14:textId="77777777" w:rsidR="00702A29" w:rsidRDefault="00000000">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F01279E" w14:textId="77777777" w:rsidR="00702A29" w:rsidRDefault="00000000">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A59E20A" w14:textId="77777777" w:rsidR="00702A29" w:rsidRDefault="00000000">
            <w:pPr>
              <w:snapToGrid w:val="0"/>
              <w:jc w:val="center"/>
              <w:rPr>
                <w:rFonts w:ascii="宋体" w:hAnsi="宋体"/>
                <w:b/>
                <w:bCs/>
                <w:szCs w:val="21"/>
              </w:rPr>
            </w:pPr>
            <w:r>
              <w:rPr>
                <w:rFonts w:ascii="宋体" w:hAnsi="宋体" w:hint="eastAsia"/>
                <w:b/>
                <w:szCs w:val="21"/>
              </w:rPr>
              <w:t>劳动合同编号</w:t>
            </w:r>
          </w:p>
        </w:tc>
      </w:tr>
      <w:tr w:rsidR="00702A29" w14:paraId="64A8EB3F"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EDA4DE3" w14:textId="77777777" w:rsidR="00702A29" w:rsidRDefault="00702A29">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7EAAA0C" w14:textId="77777777" w:rsidR="00702A29" w:rsidRDefault="00702A29">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08A6B1F" w14:textId="77777777" w:rsidR="00702A29" w:rsidRDefault="00702A29">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3C5928" w14:textId="77777777" w:rsidR="00702A29" w:rsidRDefault="00702A29">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B3525A7" w14:textId="77777777" w:rsidR="00702A29" w:rsidRDefault="00702A29">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0F25481" w14:textId="77777777" w:rsidR="00702A29" w:rsidRDefault="00702A29">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BA0B4B9" w14:textId="77777777" w:rsidR="00702A29" w:rsidRDefault="00702A29">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F421192" w14:textId="77777777" w:rsidR="00702A29" w:rsidRDefault="00702A29">
            <w:pPr>
              <w:snapToGrid w:val="0"/>
              <w:spacing w:beforeLines="50" w:before="156" w:after="50" w:line="360" w:lineRule="auto"/>
              <w:rPr>
                <w:rFonts w:ascii="宋体" w:hAnsi="宋体"/>
                <w:b/>
                <w:kern w:val="44"/>
                <w:szCs w:val="21"/>
              </w:rPr>
            </w:pPr>
          </w:p>
        </w:tc>
      </w:tr>
      <w:tr w:rsidR="00702A29" w14:paraId="6387A65C"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F55CE97" w14:textId="77777777" w:rsidR="00702A29" w:rsidRDefault="00702A29">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9E3569D" w14:textId="77777777" w:rsidR="00702A29" w:rsidRDefault="00702A29">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17EA420" w14:textId="77777777" w:rsidR="00702A29" w:rsidRDefault="00702A29">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26AFFFE" w14:textId="77777777" w:rsidR="00702A29" w:rsidRDefault="00702A29">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DEB9F1A" w14:textId="77777777" w:rsidR="00702A29" w:rsidRDefault="00702A29">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3434FC9" w14:textId="77777777" w:rsidR="00702A29" w:rsidRDefault="00702A29">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858935B" w14:textId="77777777" w:rsidR="00702A29" w:rsidRDefault="00702A29">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919F2E3" w14:textId="77777777" w:rsidR="00702A29" w:rsidRDefault="00702A29">
            <w:pPr>
              <w:snapToGrid w:val="0"/>
              <w:spacing w:beforeLines="50" w:before="156" w:after="50" w:line="360" w:lineRule="auto"/>
              <w:rPr>
                <w:rFonts w:ascii="宋体" w:hAnsi="宋体"/>
                <w:b/>
                <w:kern w:val="44"/>
                <w:szCs w:val="21"/>
              </w:rPr>
            </w:pPr>
          </w:p>
        </w:tc>
      </w:tr>
      <w:tr w:rsidR="00702A29" w14:paraId="26429F67"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060497" w14:textId="77777777" w:rsidR="00702A29" w:rsidRDefault="00702A29">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FEB07A6" w14:textId="77777777" w:rsidR="00702A29" w:rsidRDefault="00702A29">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6912945" w14:textId="77777777" w:rsidR="00702A29" w:rsidRDefault="00702A29">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E91E39" w14:textId="77777777" w:rsidR="00702A29" w:rsidRDefault="00702A29">
            <w:pPr>
              <w:pStyle w:val="ac"/>
              <w:snapToGrid w:val="0"/>
              <w:spacing w:beforeLines="50" w:before="156"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F39489A" w14:textId="77777777" w:rsidR="00702A29" w:rsidRDefault="00702A29">
            <w:pPr>
              <w:pStyle w:val="ac"/>
              <w:snapToGrid w:val="0"/>
              <w:spacing w:beforeLines="50" w:before="156"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3A2F1E5" w14:textId="77777777" w:rsidR="00702A29" w:rsidRDefault="00702A29">
            <w:pPr>
              <w:pStyle w:val="ac"/>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26AFA4" w14:textId="77777777" w:rsidR="00702A29" w:rsidRDefault="00702A29">
            <w:pPr>
              <w:snapToGrid w:val="0"/>
              <w:spacing w:beforeLines="50" w:before="156"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02CEB11" w14:textId="77777777" w:rsidR="00702A29" w:rsidRDefault="00702A29">
            <w:pPr>
              <w:snapToGrid w:val="0"/>
              <w:spacing w:beforeLines="50" w:before="156" w:after="50" w:line="360" w:lineRule="auto"/>
              <w:rPr>
                <w:rFonts w:ascii="宋体" w:hAnsi="宋体"/>
                <w:b/>
                <w:kern w:val="44"/>
                <w:szCs w:val="21"/>
              </w:rPr>
            </w:pPr>
          </w:p>
        </w:tc>
      </w:tr>
      <w:tr w:rsidR="00702A29" w14:paraId="5FA876C9"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4E9FD0B" w14:textId="77777777" w:rsidR="00702A29" w:rsidRDefault="00702A29">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F9D8BE6" w14:textId="77777777" w:rsidR="00702A29" w:rsidRDefault="00702A29">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A0CEEE3" w14:textId="77777777" w:rsidR="00702A29" w:rsidRDefault="00702A29">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356FE1" w14:textId="77777777" w:rsidR="00702A29" w:rsidRDefault="00702A29">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611D66A" w14:textId="77777777" w:rsidR="00702A29" w:rsidRDefault="00702A29">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55B8BE2" w14:textId="77777777" w:rsidR="00702A29" w:rsidRDefault="00702A29">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4121BBF" w14:textId="77777777" w:rsidR="00702A29" w:rsidRDefault="00702A29">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5BF1C2C" w14:textId="77777777" w:rsidR="00702A29" w:rsidRDefault="00702A29">
            <w:pPr>
              <w:snapToGrid w:val="0"/>
              <w:spacing w:beforeLines="50" w:before="156" w:after="50" w:line="360" w:lineRule="auto"/>
              <w:rPr>
                <w:rFonts w:ascii="宋体" w:hAnsi="宋体"/>
                <w:b/>
                <w:kern w:val="44"/>
                <w:szCs w:val="21"/>
              </w:rPr>
            </w:pPr>
          </w:p>
        </w:tc>
      </w:tr>
      <w:tr w:rsidR="00702A29" w14:paraId="2B72D938"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CE1DCB4" w14:textId="77777777" w:rsidR="00702A29" w:rsidRDefault="00702A29">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FDCBD81" w14:textId="77777777" w:rsidR="00702A29" w:rsidRDefault="00702A29">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25EEF15" w14:textId="77777777" w:rsidR="00702A29" w:rsidRDefault="00702A29">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F06BDB6" w14:textId="77777777" w:rsidR="00702A29" w:rsidRDefault="00702A29">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0A8DB17" w14:textId="77777777" w:rsidR="00702A29" w:rsidRDefault="00702A29">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8E9D175" w14:textId="77777777" w:rsidR="00702A29" w:rsidRDefault="00702A29">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D152FA6" w14:textId="77777777" w:rsidR="00702A29" w:rsidRDefault="00702A29">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0D1CB59" w14:textId="77777777" w:rsidR="00702A29" w:rsidRDefault="00702A29">
            <w:pPr>
              <w:snapToGrid w:val="0"/>
              <w:spacing w:beforeLines="50" w:before="156" w:after="50" w:line="360" w:lineRule="auto"/>
              <w:rPr>
                <w:rFonts w:ascii="宋体" w:hAnsi="宋体"/>
                <w:b/>
                <w:kern w:val="44"/>
                <w:szCs w:val="21"/>
              </w:rPr>
            </w:pPr>
          </w:p>
        </w:tc>
      </w:tr>
    </w:tbl>
    <w:p w14:paraId="7004028C" w14:textId="77777777" w:rsidR="00702A29" w:rsidRDefault="00000000">
      <w:pPr>
        <w:spacing w:line="360" w:lineRule="auto"/>
        <w:rPr>
          <w:rFonts w:ascii="宋体" w:hAnsi="宋体"/>
          <w:b/>
          <w:szCs w:val="21"/>
        </w:rPr>
      </w:pPr>
      <w:r>
        <w:rPr>
          <w:rFonts w:ascii="宋体" w:hAnsi="宋体" w:hint="eastAsia"/>
          <w:b/>
          <w:szCs w:val="21"/>
        </w:rPr>
        <w:t>要求：</w:t>
      </w:r>
    </w:p>
    <w:p w14:paraId="64E2A074" w14:textId="77777777" w:rsidR="00702A29" w:rsidRDefault="00000000">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写时，如本表格不适合投标单位的实际情况，可根据本表格式自行划表填写。</w:t>
      </w:r>
    </w:p>
    <w:p w14:paraId="65327C0C" w14:textId="77777777" w:rsidR="00702A29" w:rsidRDefault="00000000">
      <w:pPr>
        <w:pStyle w:val="30"/>
        <w:spacing w:line="360" w:lineRule="auto"/>
        <w:ind w:leftChars="202" w:left="424"/>
        <w:rPr>
          <w:rFonts w:ascii="宋体" w:hAnsi="宋体"/>
          <w:szCs w:val="21"/>
        </w:rPr>
      </w:pPr>
      <w:r>
        <w:rPr>
          <w:rFonts w:ascii="宋体" w:hAnsi="宋体" w:hint="eastAsia"/>
          <w:szCs w:val="21"/>
        </w:rPr>
        <w:t>2.附人员证书。</w:t>
      </w:r>
    </w:p>
    <w:p w14:paraId="5CCDC681" w14:textId="77777777" w:rsidR="00702A29" w:rsidRDefault="00000000">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投标截止日之前的</w:t>
      </w:r>
      <w:r>
        <w:rPr>
          <w:rFonts w:ascii="宋体" w:hAnsi="宋体" w:hint="eastAsia"/>
          <w:szCs w:val="21"/>
        </w:rPr>
        <w:t>代缴个税税单、参加社会保险的《投保单》或《社会保险参保人员证明》等。</w:t>
      </w:r>
    </w:p>
    <w:p w14:paraId="5D451D27" w14:textId="77777777" w:rsidR="00702A29" w:rsidRDefault="00702A29">
      <w:pPr>
        <w:snapToGrid w:val="0"/>
        <w:spacing w:before="50" w:afterLines="50" w:after="156" w:line="360" w:lineRule="auto"/>
        <w:jc w:val="left"/>
        <w:rPr>
          <w:rFonts w:ascii="宋体" w:hAnsi="宋体"/>
          <w:sz w:val="24"/>
          <w:szCs w:val="20"/>
        </w:rPr>
      </w:pPr>
    </w:p>
    <w:p w14:paraId="3F7C3649" w14:textId="77777777" w:rsidR="00702A29" w:rsidRDefault="00000000">
      <w:pPr>
        <w:spacing w:line="360" w:lineRule="auto"/>
        <w:ind w:left="420"/>
        <w:rPr>
          <w:rFonts w:ascii="宋体" w:hAnsi="宋体"/>
          <w:sz w:val="24"/>
          <w:u w:val="single"/>
        </w:rPr>
      </w:pPr>
      <w:r>
        <w:rPr>
          <w:rFonts w:ascii="宋体" w:hAnsi="宋体" w:hint="eastAsia"/>
          <w:sz w:val="24"/>
        </w:rPr>
        <w:t>投标人名称（公章）：</w:t>
      </w:r>
    </w:p>
    <w:p w14:paraId="1B3B758C" w14:textId="77777777" w:rsidR="00702A29" w:rsidRDefault="00702A29">
      <w:pPr>
        <w:spacing w:line="360" w:lineRule="auto"/>
        <w:ind w:left="420"/>
        <w:rPr>
          <w:rFonts w:ascii="宋体" w:hAnsi="宋体"/>
          <w:sz w:val="24"/>
        </w:rPr>
      </w:pPr>
    </w:p>
    <w:p w14:paraId="53194C55" w14:textId="77777777" w:rsidR="00702A29" w:rsidRDefault="00000000">
      <w:pPr>
        <w:spacing w:line="360" w:lineRule="auto"/>
        <w:ind w:firstLine="435"/>
        <w:rPr>
          <w:rFonts w:ascii="宋体" w:hAnsi="宋体"/>
          <w:sz w:val="24"/>
        </w:rPr>
      </w:pPr>
      <w:r>
        <w:rPr>
          <w:rFonts w:ascii="宋体" w:hAnsi="宋体" w:hint="eastAsia"/>
          <w:sz w:val="24"/>
        </w:rPr>
        <w:t>投标人代表签字：</w:t>
      </w:r>
    </w:p>
    <w:p w14:paraId="0C9235DE" w14:textId="77777777" w:rsidR="00702A29" w:rsidRDefault="00702A29">
      <w:pPr>
        <w:spacing w:line="360" w:lineRule="auto"/>
        <w:ind w:firstLine="435"/>
        <w:rPr>
          <w:rFonts w:ascii="宋体" w:hAnsi="宋体"/>
          <w:sz w:val="24"/>
        </w:rPr>
      </w:pPr>
    </w:p>
    <w:p w14:paraId="60294915" w14:textId="77777777" w:rsidR="00702A29" w:rsidRDefault="00000000">
      <w:pPr>
        <w:spacing w:line="360" w:lineRule="auto"/>
        <w:ind w:firstLine="435"/>
        <w:rPr>
          <w:rFonts w:ascii="宋体" w:hAnsi="宋体"/>
          <w:sz w:val="24"/>
        </w:rPr>
      </w:pPr>
      <w:r>
        <w:rPr>
          <w:rFonts w:ascii="宋体" w:hAnsi="宋体" w:hint="eastAsia"/>
          <w:sz w:val="24"/>
        </w:rPr>
        <w:t>职        务：</w:t>
      </w:r>
    </w:p>
    <w:p w14:paraId="2AE596C1" w14:textId="77777777" w:rsidR="00702A29" w:rsidRDefault="00702A29">
      <w:pPr>
        <w:spacing w:line="360" w:lineRule="auto"/>
        <w:ind w:firstLine="435"/>
        <w:rPr>
          <w:rFonts w:ascii="宋体" w:hAnsi="宋体"/>
          <w:sz w:val="24"/>
        </w:rPr>
      </w:pPr>
    </w:p>
    <w:p w14:paraId="44D521B6" w14:textId="77777777" w:rsidR="00702A29" w:rsidRDefault="00000000">
      <w:pPr>
        <w:spacing w:line="360" w:lineRule="auto"/>
        <w:ind w:firstLine="435"/>
        <w:rPr>
          <w:rFonts w:ascii="宋体" w:hAnsi="宋体"/>
          <w:sz w:val="24"/>
        </w:rPr>
      </w:pPr>
      <w:r>
        <w:rPr>
          <w:rFonts w:ascii="宋体" w:hAnsi="宋体" w:hint="eastAsia"/>
          <w:sz w:val="24"/>
        </w:rPr>
        <w:t>日        期：</w:t>
      </w:r>
    </w:p>
    <w:p w14:paraId="3F7B146A" w14:textId="77777777" w:rsidR="00702A29" w:rsidRDefault="00702A29">
      <w:pPr>
        <w:jc w:val="left"/>
        <w:rPr>
          <w:rFonts w:ascii="宋体" w:hAnsi="宋体"/>
          <w:b/>
          <w:bCs/>
          <w:kern w:val="0"/>
          <w:sz w:val="32"/>
          <w:szCs w:val="32"/>
        </w:rPr>
      </w:pPr>
    </w:p>
    <w:p w14:paraId="6FCB036B" w14:textId="77777777" w:rsidR="00702A29" w:rsidRDefault="00000000">
      <w:pPr>
        <w:jc w:val="left"/>
        <w:rPr>
          <w:rFonts w:ascii="宋体" w:hAnsi="宋体"/>
          <w:b/>
          <w:bCs/>
          <w:kern w:val="0"/>
          <w:sz w:val="32"/>
          <w:szCs w:val="32"/>
        </w:rPr>
      </w:pPr>
      <w:r>
        <w:rPr>
          <w:rFonts w:ascii="宋体" w:hAnsi="宋体"/>
          <w:b/>
          <w:bCs/>
          <w:kern w:val="0"/>
          <w:sz w:val="32"/>
          <w:szCs w:val="32"/>
        </w:rPr>
        <w:br w:type="page"/>
      </w:r>
    </w:p>
    <w:p w14:paraId="5A4F02B3" w14:textId="77777777" w:rsidR="00702A29" w:rsidRDefault="00000000">
      <w:pPr>
        <w:spacing w:line="360" w:lineRule="auto"/>
        <w:jc w:val="left"/>
        <w:rPr>
          <w:rFonts w:ascii="宋体" w:hAnsi="宋体"/>
          <w:b/>
          <w:bCs/>
          <w:kern w:val="0"/>
          <w:sz w:val="32"/>
          <w:szCs w:val="32"/>
        </w:rPr>
      </w:pPr>
      <w:r>
        <w:rPr>
          <w:rFonts w:ascii="宋体" w:hAnsi="宋体" w:hint="eastAsia"/>
          <w:b/>
          <w:bCs/>
          <w:kern w:val="0"/>
          <w:sz w:val="32"/>
          <w:szCs w:val="32"/>
        </w:rPr>
        <w:lastRenderedPageBreak/>
        <w:t>附件9</w:t>
      </w:r>
    </w:p>
    <w:p w14:paraId="24277D59" w14:textId="77777777" w:rsidR="00702A29" w:rsidRDefault="00000000">
      <w:pPr>
        <w:adjustRightInd w:val="0"/>
        <w:snapToGrid w:val="0"/>
        <w:ind w:firstLineChars="375" w:firstLine="1205"/>
        <w:jc w:val="center"/>
        <w:rPr>
          <w:rFonts w:ascii="宋体" w:hAnsi="宋体"/>
          <w:b/>
          <w:kern w:val="0"/>
          <w:sz w:val="32"/>
          <w:szCs w:val="32"/>
        </w:rPr>
      </w:pPr>
      <w:r>
        <w:rPr>
          <w:rFonts w:ascii="宋体" w:hAnsi="宋体"/>
          <w:b/>
          <w:kern w:val="0"/>
          <w:sz w:val="32"/>
          <w:szCs w:val="32"/>
        </w:rPr>
        <w:t>服务条款响应表</w:t>
      </w:r>
    </w:p>
    <w:p w14:paraId="1A007D86" w14:textId="77777777" w:rsidR="00702A29" w:rsidRDefault="00702A29">
      <w:pPr>
        <w:adjustRightInd w:val="0"/>
        <w:snapToGrid w:val="0"/>
        <w:ind w:firstLineChars="375" w:firstLine="1205"/>
        <w:jc w:val="center"/>
        <w:rPr>
          <w:rFonts w:ascii="宋体" w:hAnsi="宋体"/>
          <w:b/>
          <w:kern w:val="0"/>
          <w:sz w:val="32"/>
          <w:szCs w:val="32"/>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468"/>
        <w:gridCol w:w="2426"/>
        <w:gridCol w:w="1209"/>
        <w:gridCol w:w="691"/>
      </w:tblGrid>
      <w:tr w:rsidR="00702A29" w14:paraId="6D48C48C" w14:textId="77777777">
        <w:trPr>
          <w:trHeight w:val="680"/>
        </w:trPr>
        <w:tc>
          <w:tcPr>
            <w:tcW w:w="499" w:type="pct"/>
            <w:vAlign w:val="center"/>
          </w:tcPr>
          <w:p w14:paraId="1FDC4E61"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14:paraId="61B7AAC4"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u w:val="thick" w:color="FFFFFF"/>
              </w:rPr>
              <w:t>招标文件</w:t>
            </w:r>
            <w:r>
              <w:rPr>
                <w:rFonts w:ascii="宋体" w:hAnsi="宋体"/>
                <w:sz w:val="24"/>
              </w:rPr>
              <w:t>要求</w:t>
            </w:r>
          </w:p>
        </w:tc>
        <w:tc>
          <w:tcPr>
            <w:tcW w:w="1401" w:type="pct"/>
            <w:vAlign w:val="center"/>
          </w:tcPr>
          <w:p w14:paraId="5E1EFEA3"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14:paraId="661BA075"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14:paraId="4CE7A243"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备注</w:t>
            </w:r>
          </w:p>
        </w:tc>
      </w:tr>
      <w:tr w:rsidR="00702A29" w14:paraId="4CDD9F3C" w14:textId="77777777">
        <w:trPr>
          <w:trHeight w:val="680"/>
        </w:trPr>
        <w:tc>
          <w:tcPr>
            <w:tcW w:w="499" w:type="pct"/>
            <w:vAlign w:val="center"/>
          </w:tcPr>
          <w:p w14:paraId="1BA91165"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14:paraId="400CFDC6"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14:paraId="4D70639B" w14:textId="77777777" w:rsidR="00702A29" w:rsidRDefault="00702A29">
            <w:pPr>
              <w:adjustRightInd w:val="0"/>
              <w:snapToGrid w:val="0"/>
              <w:spacing w:before="100" w:beforeAutospacing="1" w:after="100" w:afterAutospacing="1"/>
              <w:rPr>
                <w:rFonts w:ascii="宋体" w:hAnsi="宋体"/>
                <w:sz w:val="24"/>
              </w:rPr>
            </w:pPr>
          </w:p>
        </w:tc>
        <w:tc>
          <w:tcPr>
            <w:tcW w:w="698" w:type="pct"/>
            <w:vAlign w:val="center"/>
          </w:tcPr>
          <w:p w14:paraId="6BAA0081" w14:textId="77777777" w:rsidR="00702A29" w:rsidRDefault="00702A29">
            <w:pPr>
              <w:adjustRightInd w:val="0"/>
              <w:snapToGrid w:val="0"/>
              <w:spacing w:before="100" w:beforeAutospacing="1" w:after="100" w:afterAutospacing="1"/>
              <w:jc w:val="center"/>
              <w:rPr>
                <w:rFonts w:ascii="宋体" w:hAnsi="宋体"/>
                <w:sz w:val="24"/>
              </w:rPr>
            </w:pPr>
          </w:p>
        </w:tc>
        <w:tc>
          <w:tcPr>
            <w:tcW w:w="400" w:type="pct"/>
            <w:vAlign w:val="center"/>
          </w:tcPr>
          <w:p w14:paraId="73E254D7" w14:textId="77777777" w:rsidR="00702A29" w:rsidRDefault="00702A29">
            <w:pPr>
              <w:adjustRightInd w:val="0"/>
              <w:snapToGrid w:val="0"/>
              <w:spacing w:before="100" w:beforeAutospacing="1" w:after="100" w:afterAutospacing="1"/>
              <w:rPr>
                <w:rFonts w:ascii="宋体" w:hAnsi="宋体"/>
                <w:sz w:val="24"/>
              </w:rPr>
            </w:pPr>
          </w:p>
        </w:tc>
      </w:tr>
      <w:tr w:rsidR="00702A29" w14:paraId="63114357" w14:textId="77777777">
        <w:trPr>
          <w:trHeight w:val="680"/>
        </w:trPr>
        <w:tc>
          <w:tcPr>
            <w:tcW w:w="499" w:type="pct"/>
            <w:vAlign w:val="center"/>
          </w:tcPr>
          <w:p w14:paraId="6D32A69F"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14:paraId="4B2F1C32"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14:paraId="69597C82" w14:textId="77777777" w:rsidR="00702A29" w:rsidRDefault="00702A29">
            <w:pPr>
              <w:adjustRightInd w:val="0"/>
              <w:snapToGrid w:val="0"/>
              <w:spacing w:before="100" w:beforeAutospacing="1" w:after="100" w:afterAutospacing="1"/>
              <w:rPr>
                <w:rFonts w:ascii="宋体" w:hAnsi="宋体"/>
                <w:sz w:val="24"/>
              </w:rPr>
            </w:pPr>
          </w:p>
        </w:tc>
        <w:tc>
          <w:tcPr>
            <w:tcW w:w="698" w:type="pct"/>
            <w:vAlign w:val="center"/>
          </w:tcPr>
          <w:p w14:paraId="290A78F8" w14:textId="77777777" w:rsidR="00702A29" w:rsidRDefault="00702A29">
            <w:pPr>
              <w:adjustRightInd w:val="0"/>
              <w:snapToGrid w:val="0"/>
              <w:spacing w:before="100" w:beforeAutospacing="1" w:after="100" w:afterAutospacing="1"/>
              <w:jc w:val="center"/>
              <w:rPr>
                <w:rFonts w:ascii="宋体" w:hAnsi="宋体"/>
                <w:sz w:val="24"/>
              </w:rPr>
            </w:pPr>
          </w:p>
        </w:tc>
        <w:tc>
          <w:tcPr>
            <w:tcW w:w="400" w:type="pct"/>
            <w:vAlign w:val="center"/>
          </w:tcPr>
          <w:p w14:paraId="11CF9199" w14:textId="77777777" w:rsidR="00702A29" w:rsidRDefault="00702A29">
            <w:pPr>
              <w:adjustRightInd w:val="0"/>
              <w:snapToGrid w:val="0"/>
              <w:spacing w:before="100" w:beforeAutospacing="1" w:after="100" w:afterAutospacing="1"/>
              <w:rPr>
                <w:rFonts w:ascii="宋体" w:hAnsi="宋体"/>
                <w:sz w:val="24"/>
              </w:rPr>
            </w:pPr>
          </w:p>
        </w:tc>
      </w:tr>
      <w:tr w:rsidR="00702A29" w14:paraId="292381B3" w14:textId="77777777">
        <w:trPr>
          <w:trHeight w:val="680"/>
        </w:trPr>
        <w:tc>
          <w:tcPr>
            <w:tcW w:w="499" w:type="pct"/>
            <w:vAlign w:val="center"/>
          </w:tcPr>
          <w:p w14:paraId="2851599E"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14:paraId="53E7C349" w14:textId="77777777" w:rsidR="00702A29" w:rsidRDefault="00702A29">
            <w:pPr>
              <w:adjustRightInd w:val="0"/>
              <w:snapToGrid w:val="0"/>
              <w:spacing w:before="100" w:beforeAutospacing="1" w:after="100" w:afterAutospacing="1"/>
              <w:jc w:val="center"/>
              <w:rPr>
                <w:rFonts w:ascii="宋体" w:hAnsi="宋体"/>
                <w:sz w:val="24"/>
              </w:rPr>
            </w:pPr>
          </w:p>
        </w:tc>
        <w:tc>
          <w:tcPr>
            <w:tcW w:w="1401" w:type="pct"/>
            <w:vAlign w:val="center"/>
          </w:tcPr>
          <w:p w14:paraId="7D3BACE5" w14:textId="77777777" w:rsidR="00702A29" w:rsidRDefault="00702A29">
            <w:pPr>
              <w:adjustRightInd w:val="0"/>
              <w:snapToGrid w:val="0"/>
              <w:spacing w:before="100" w:beforeAutospacing="1" w:after="100" w:afterAutospacing="1"/>
              <w:rPr>
                <w:rFonts w:ascii="宋体" w:hAnsi="宋体"/>
                <w:sz w:val="24"/>
              </w:rPr>
            </w:pPr>
          </w:p>
        </w:tc>
        <w:tc>
          <w:tcPr>
            <w:tcW w:w="698" w:type="pct"/>
            <w:vAlign w:val="center"/>
          </w:tcPr>
          <w:p w14:paraId="7564C42D" w14:textId="77777777" w:rsidR="00702A29" w:rsidRDefault="00702A29">
            <w:pPr>
              <w:adjustRightInd w:val="0"/>
              <w:snapToGrid w:val="0"/>
              <w:spacing w:before="100" w:beforeAutospacing="1" w:after="100" w:afterAutospacing="1"/>
              <w:rPr>
                <w:rFonts w:ascii="宋体" w:hAnsi="宋体"/>
                <w:sz w:val="24"/>
              </w:rPr>
            </w:pPr>
          </w:p>
        </w:tc>
        <w:tc>
          <w:tcPr>
            <w:tcW w:w="400" w:type="pct"/>
            <w:vAlign w:val="center"/>
          </w:tcPr>
          <w:p w14:paraId="35C6DD45" w14:textId="77777777" w:rsidR="00702A29" w:rsidRDefault="00702A29">
            <w:pPr>
              <w:adjustRightInd w:val="0"/>
              <w:snapToGrid w:val="0"/>
              <w:spacing w:before="100" w:beforeAutospacing="1" w:after="100" w:afterAutospacing="1"/>
              <w:rPr>
                <w:rFonts w:ascii="宋体" w:hAnsi="宋体"/>
                <w:sz w:val="24"/>
              </w:rPr>
            </w:pPr>
          </w:p>
        </w:tc>
      </w:tr>
      <w:tr w:rsidR="00702A29" w14:paraId="394C7FF7" w14:textId="77777777">
        <w:trPr>
          <w:trHeight w:val="680"/>
        </w:trPr>
        <w:tc>
          <w:tcPr>
            <w:tcW w:w="499" w:type="pct"/>
            <w:vAlign w:val="center"/>
          </w:tcPr>
          <w:p w14:paraId="52337D81"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14:paraId="1C6290A9" w14:textId="77777777" w:rsidR="00702A29" w:rsidRDefault="00702A29">
            <w:pPr>
              <w:adjustRightInd w:val="0"/>
              <w:snapToGrid w:val="0"/>
              <w:spacing w:before="100" w:beforeAutospacing="1" w:after="100" w:afterAutospacing="1"/>
              <w:jc w:val="center"/>
              <w:rPr>
                <w:rFonts w:ascii="宋体" w:hAnsi="宋体"/>
                <w:sz w:val="24"/>
              </w:rPr>
            </w:pPr>
          </w:p>
        </w:tc>
        <w:tc>
          <w:tcPr>
            <w:tcW w:w="1401" w:type="pct"/>
            <w:vAlign w:val="center"/>
          </w:tcPr>
          <w:p w14:paraId="0C547239" w14:textId="77777777" w:rsidR="00702A29" w:rsidRDefault="00702A29">
            <w:pPr>
              <w:adjustRightInd w:val="0"/>
              <w:snapToGrid w:val="0"/>
              <w:spacing w:before="100" w:beforeAutospacing="1" w:after="100" w:afterAutospacing="1"/>
              <w:rPr>
                <w:rFonts w:ascii="宋体" w:hAnsi="宋体"/>
                <w:sz w:val="24"/>
              </w:rPr>
            </w:pPr>
          </w:p>
        </w:tc>
        <w:tc>
          <w:tcPr>
            <w:tcW w:w="698" w:type="pct"/>
            <w:vAlign w:val="center"/>
          </w:tcPr>
          <w:p w14:paraId="1EAEAB7B" w14:textId="77777777" w:rsidR="00702A29" w:rsidRDefault="00702A29">
            <w:pPr>
              <w:adjustRightInd w:val="0"/>
              <w:snapToGrid w:val="0"/>
              <w:spacing w:before="100" w:beforeAutospacing="1" w:after="100" w:afterAutospacing="1"/>
              <w:rPr>
                <w:rFonts w:ascii="宋体" w:hAnsi="宋体"/>
                <w:sz w:val="24"/>
              </w:rPr>
            </w:pPr>
          </w:p>
        </w:tc>
        <w:tc>
          <w:tcPr>
            <w:tcW w:w="400" w:type="pct"/>
            <w:vAlign w:val="center"/>
          </w:tcPr>
          <w:p w14:paraId="2DF55F0F" w14:textId="77777777" w:rsidR="00702A29" w:rsidRDefault="00702A29">
            <w:pPr>
              <w:adjustRightInd w:val="0"/>
              <w:snapToGrid w:val="0"/>
              <w:spacing w:before="100" w:beforeAutospacing="1" w:after="100" w:afterAutospacing="1"/>
              <w:rPr>
                <w:rFonts w:ascii="宋体" w:hAnsi="宋体"/>
                <w:sz w:val="24"/>
              </w:rPr>
            </w:pPr>
          </w:p>
        </w:tc>
      </w:tr>
      <w:tr w:rsidR="00702A29" w14:paraId="7118B116" w14:textId="77777777">
        <w:trPr>
          <w:trHeight w:val="680"/>
        </w:trPr>
        <w:tc>
          <w:tcPr>
            <w:tcW w:w="499" w:type="pct"/>
            <w:vAlign w:val="center"/>
          </w:tcPr>
          <w:p w14:paraId="46D60571"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14:paraId="1B9B8A4F" w14:textId="77777777" w:rsidR="00702A29" w:rsidRDefault="00702A29">
            <w:pPr>
              <w:adjustRightInd w:val="0"/>
              <w:snapToGrid w:val="0"/>
              <w:spacing w:before="100" w:beforeAutospacing="1" w:after="100" w:afterAutospacing="1"/>
              <w:jc w:val="center"/>
              <w:rPr>
                <w:rFonts w:ascii="宋体" w:hAnsi="宋体"/>
                <w:sz w:val="24"/>
              </w:rPr>
            </w:pPr>
          </w:p>
        </w:tc>
        <w:tc>
          <w:tcPr>
            <w:tcW w:w="1401" w:type="pct"/>
            <w:vAlign w:val="center"/>
          </w:tcPr>
          <w:p w14:paraId="3915AC67" w14:textId="77777777" w:rsidR="00702A29" w:rsidRDefault="00702A29">
            <w:pPr>
              <w:adjustRightInd w:val="0"/>
              <w:snapToGrid w:val="0"/>
              <w:spacing w:before="100" w:beforeAutospacing="1" w:after="100" w:afterAutospacing="1"/>
              <w:rPr>
                <w:rFonts w:ascii="宋体" w:hAnsi="宋体"/>
                <w:sz w:val="24"/>
              </w:rPr>
            </w:pPr>
          </w:p>
        </w:tc>
        <w:tc>
          <w:tcPr>
            <w:tcW w:w="698" w:type="pct"/>
            <w:vAlign w:val="center"/>
          </w:tcPr>
          <w:p w14:paraId="0F83ABA3" w14:textId="77777777" w:rsidR="00702A29" w:rsidRDefault="00702A29">
            <w:pPr>
              <w:adjustRightInd w:val="0"/>
              <w:snapToGrid w:val="0"/>
              <w:spacing w:before="100" w:beforeAutospacing="1" w:after="100" w:afterAutospacing="1"/>
              <w:rPr>
                <w:rFonts w:ascii="宋体" w:hAnsi="宋体"/>
                <w:sz w:val="24"/>
              </w:rPr>
            </w:pPr>
          </w:p>
        </w:tc>
        <w:tc>
          <w:tcPr>
            <w:tcW w:w="400" w:type="pct"/>
            <w:vAlign w:val="center"/>
          </w:tcPr>
          <w:p w14:paraId="495C32E1" w14:textId="77777777" w:rsidR="00702A29" w:rsidRDefault="00702A29">
            <w:pPr>
              <w:adjustRightInd w:val="0"/>
              <w:snapToGrid w:val="0"/>
              <w:spacing w:before="100" w:beforeAutospacing="1" w:after="100" w:afterAutospacing="1"/>
              <w:rPr>
                <w:rFonts w:ascii="宋体" w:hAnsi="宋体"/>
                <w:sz w:val="24"/>
              </w:rPr>
            </w:pPr>
          </w:p>
        </w:tc>
      </w:tr>
      <w:tr w:rsidR="00702A29" w14:paraId="4DFF0698" w14:textId="77777777">
        <w:trPr>
          <w:trHeight w:val="680"/>
        </w:trPr>
        <w:tc>
          <w:tcPr>
            <w:tcW w:w="499" w:type="pct"/>
            <w:vAlign w:val="center"/>
          </w:tcPr>
          <w:p w14:paraId="5B4E808B"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14:paraId="6DA62F88" w14:textId="77777777" w:rsidR="00702A29" w:rsidRDefault="00702A29">
            <w:pPr>
              <w:adjustRightInd w:val="0"/>
              <w:snapToGrid w:val="0"/>
              <w:spacing w:before="100" w:beforeAutospacing="1" w:after="100" w:afterAutospacing="1"/>
              <w:jc w:val="center"/>
              <w:rPr>
                <w:rFonts w:ascii="宋体" w:hAnsi="宋体"/>
                <w:sz w:val="24"/>
              </w:rPr>
            </w:pPr>
          </w:p>
        </w:tc>
        <w:tc>
          <w:tcPr>
            <w:tcW w:w="1401" w:type="pct"/>
            <w:vAlign w:val="center"/>
          </w:tcPr>
          <w:p w14:paraId="1B7A68D9" w14:textId="77777777" w:rsidR="00702A29" w:rsidRDefault="00702A29">
            <w:pPr>
              <w:adjustRightInd w:val="0"/>
              <w:snapToGrid w:val="0"/>
              <w:spacing w:before="100" w:beforeAutospacing="1" w:after="100" w:afterAutospacing="1"/>
              <w:rPr>
                <w:rFonts w:ascii="宋体" w:hAnsi="宋体"/>
                <w:sz w:val="24"/>
              </w:rPr>
            </w:pPr>
          </w:p>
        </w:tc>
        <w:tc>
          <w:tcPr>
            <w:tcW w:w="698" w:type="pct"/>
            <w:vAlign w:val="center"/>
          </w:tcPr>
          <w:p w14:paraId="42150ACC" w14:textId="77777777" w:rsidR="00702A29" w:rsidRDefault="00702A29">
            <w:pPr>
              <w:adjustRightInd w:val="0"/>
              <w:snapToGrid w:val="0"/>
              <w:spacing w:before="100" w:beforeAutospacing="1" w:after="100" w:afterAutospacing="1"/>
              <w:rPr>
                <w:rFonts w:ascii="宋体" w:hAnsi="宋体"/>
                <w:sz w:val="24"/>
              </w:rPr>
            </w:pPr>
          </w:p>
        </w:tc>
        <w:tc>
          <w:tcPr>
            <w:tcW w:w="400" w:type="pct"/>
            <w:vAlign w:val="center"/>
          </w:tcPr>
          <w:p w14:paraId="3C4C1644" w14:textId="77777777" w:rsidR="00702A29" w:rsidRDefault="00702A29">
            <w:pPr>
              <w:adjustRightInd w:val="0"/>
              <w:snapToGrid w:val="0"/>
              <w:spacing w:before="100" w:beforeAutospacing="1" w:after="100" w:afterAutospacing="1"/>
              <w:rPr>
                <w:rFonts w:ascii="宋体" w:hAnsi="宋体"/>
                <w:sz w:val="24"/>
              </w:rPr>
            </w:pPr>
          </w:p>
        </w:tc>
      </w:tr>
      <w:tr w:rsidR="00702A29" w14:paraId="34C749CE" w14:textId="77777777">
        <w:trPr>
          <w:trHeight w:val="680"/>
        </w:trPr>
        <w:tc>
          <w:tcPr>
            <w:tcW w:w="499" w:type="pct"/>
            <w:vAlign w:val="center"/>
          </w:tcPr>
          <w:p w14:paraId="4BACD188"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14:paraId="3FEF1FDB" w14:textId="77777777" w:rsidR="00702A29" w:rsidRDefault="00702A29">
            <w:pPr>
              <w:adjustRightInd w:val="0"/>
              <w:snapToGrid w:val="0"/>
              <w:spacing w:before="100" w:beforeAutospacing="1" w:after="100" w:afterAutospacing="1"/>
              <w:jc w:val="center"/>
              <w:rPr>
                <w:rFonts w:ascii="宋体" w:hAnsi="宋体"/>
                <w:sz w:val="24"/>
              </w:rPr>
            </w:pPr>
          </w:p>
        </w:tc>
        <w:tc>
          <w:tcPr>
            <w:tcW w:w="1401" w:type="pct"/>
            <w:vAlign w:val="center"/>
          </w:tcPr>
          <w:p w14:paraId="53A5D90B" w14:textId="77777777" w:rsidR="00702A29" w:rsidRDefault="00702A29">
            <w:pPr>
              <w:adjustRightInd w:val="0"/>
              <w:snapToGrid w:val="0"/>
              <w:spacing w:before="100" w:beforeAutospacing="1" w:after="100" w:afterAutospacing="1"/>
              <w:rPr>
                <w:rFonts w:ascii="宋体" w:hAnsi="宋体"/>
                <w:sz w:val="24"/>
              </w:rPr>
            </w:pPr>
          </w:p>
        </w:tc>
        <w:tc>
          <w:tcPr>
            <w:tcW w:w="698" w:type="pct"/>
            <w:vAlign w:val="center"/>
          </w:tcPr>
          <w:p w14:paraId="1C845596" w14:textId="77777777" w:rsidR="00702A29" w:rsidRDefault="00702A29">
            <w:pPr>
              <w:adjustRightInd w:val="0"/>
              <w:snapToGrid w:val="0"/>
              <w:spacing w:before="100" w:beforeAutospacing="1" w:after="100" w:afterAutospacing="1"/>
              <w:rPr>
                <w:rFonts w:ascii="宋体" w:hAnsi="宋体"/>
                <w:sz w:val="24"/>
              </w:rPr>
            </w:pPr>
          </w:p>
        </w:tc>
        <w:tc>
          <w:tcPr>
            <w:tcW w:w="400" w:type="pct"/>
            <w:vAlign w:val="center"/>
          </w:tcPr>
          <w:p w14:paraId="1BD42620" w14:textId="77777777" w:rsidR="00702A29" w:rsidRDefault="00702A29">
            <w:pPr>
              <w:adjustRightInd w:val="0"/>
              <w:snapToGrid w:val="0"/>
              <w:spacing w:before="100" w:beforeAutospacing="1" w:after="100" w:afterAutospacing="1"/>
              <w:rPr>
                <w:rFonts w:ascii="宋体" w:hAnsi="宋体"/>
                <w:sz w:val="24"/>
              </w:rPr>
            </w:pPr>
          </w:p>
        </w:tc>
      </w:tr>
      <w:tr w:rsidR="00702A29" w14:paraId="60DFA8FD" w14:textId="77777777">
        <w:trPr>
          <w:trHeight w:val="680"/>
        </w:trPr>
        <w:tc>
          <w:tcPr>
            <w:tcW w:w="499" w:type="pct"/>
            <w:vAlign w:val="center"/>
          </w:tcPr>
          <w:p w14:paraId="5C6735CE" w14:textId="77777777" w:rsidR="00702A29" w:rsidRDefault="00702A29">
            <w:pPr>
              <w:adjustRightInd w:val="0"/>
              <w:snapToGrid w:val="0"/>
              <w:spacing w:before="100" w:beforeAutospacing="1" w:after="100" w:afterAutospacing="1"/>
              <w:jc w:val="center"/>
              <w:rPr>
                <w:rFonts w:ascii="宋体" w:hAnsi="宋体"/>
                <w:sz w:val="24"/>
              </w:rPr>
            </w:pPr>
          </w:p>
        </w:tc>
        <w:tc>
          <w:tcPr>
            <w:tcW w:w="2003" w:type="pct"/>
            <w:vAlign w:val="center"/>
          </w:tcPr>
          <w:p w14:paraId="7E881518" w14:textId="77777777" w:rsidR="00702A29" w:rsidRDefault="00000000">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14:paraId="459E4430" w14:textId="77777777" w:rsidR="00702A29" w:rsidRDefault="00702A29">
            <w:pPr>
              <w:adjustRightInd w:val="0"/>
              <w:snapToGrid w:val="0"/>
              <w:spacing w:before="100" w:beforeAutospacing="1" w:after="100" w:afterAutospacing="1"/>
              <w:rPr>
                <w:rFonts w:ascii="宋体" w:hAnsi="宋体"/>
                <w:sz w:val="24"/>
              </w:rPr>
            </w:pPr>
          </w:p>
        </w:tc>
        <w:tc>
          <w:tcPr>
            <w:tcW w:w="698" w:type="pct"/>
            <w:vAlign w:val="center"/>
          </w:tcPr>
          <w:p w14:paraId="63AAB2B0" w14:textId="77777777" w:rsidR="00702A29" w:rsidRDefault="00702A29">
            <w:pPr>
              <w:adjustRightInd w:val="0"/>
              <w:snapToGrid w:val="0"/>
              <w:spacing w:before="100" w:beforeAutospacing="1" w:after="100" w:afterAutospacing="1"/>
              <w:rPr>
                <w:rFonts w:ascii="宋体" w:hAnsi="宋体"/>
                <w:sz w:val="24"/>
              </w:rPr>
            </w:pPr>
          </w:p>
        </w:tc>
        <w:tc>
          <w:tcPr>
            <w:tcW w:w="400" w:type="pct"/>
            <w:vAlign w:val="center"/>
          </w:tcPr>
          <w:p w14:paraId="2695EE32" w14:textId="77777777" w:rsidR="00702A29" w:rsidRDefault="00702A29">
            <w:pPr>
              <w:adjustRightInd w:val="0"/>
              <w:snapToGrid w:val="0"/>
              <w:spacing w:before="100" w:beforeAutospacing="1" w:after="100" w:afterAutospacing="1"/>
              <w:rPr>
                <w:rFonts w:ascii="宋体" w:hAnsi="宋体"/>
                <w:sz w:val="24"/>
              </w:rPr>
            </w:pPr>
          </w:p>
        </w:tc>
      </w:tr>
      <w:tr w:rsidR="00702A29" w14:paraId="4CD57A3E" w14:textId="77777777">
        <w:trPr>
          <w:trHeight w:val="680"/>
        </w:trPr>
        <w:tc>
          <w:tcPr>
            <w:tcW w:w="499" w:type="pct"/>
            <w:vAlign w:val="center"/>
          </w:tcPr>
          <w:p w14:paraId="7F62CDEB" w14:textId="77777777" w:rsidR="00702A29" w:rsidRDefault="00702A29">
            <w:pPr>
              <w:adjustRightInd w:val="0"/>
              <w:snapToGrid w:val="0"/>
              <w:spacing w:before="100" w:beforeAutospacing="1" w:after="100" w:afterAutospacing="1"/>
              <w:jc w:val="center"/>
              <w:rPr>
                <w:rFonts w:ascii="宋体" w:hAnsi="宋体"/>
                <w:sz w:val="24"/>
              </w:rPr>
            </w:pPr>
          </w:p>
        </w:tc>
        <w:tc>
          <w:tcPr>
            <w:tcW w:w="2003" w:type="pct"/>
            <w:vAlign w:val="center"/>
          </w:tcPr>
          <w:p w14:paraId="0C82B2AD" w14:textId="77777777" w:rsidR="00702A29" w:rsidRDefault="00702A29">
            <w:pPr>
              <w:adjustRightInd w:val="0"/>
              <w:snapToGrid w:val="0"/>
              <w:spacing w:before="100" w:beforeAutospacing="1" w:after="100" w:afterAutospacing="1"/>
              <w:rPr>
                <w:rFonts w:ascii="宋体" w:hAnsi="宋体"/>
                <w:sz w:val="24"/>
              </w:rPr>
            </w:pPr>
          </w:p>
        </w:tc>
        <w:tc>
          <w:tcPr>
            <w:tcW w:w="1401" w:type="pct"/>
            <w:vAlign w:val="center"/>
          </w:tcPr>
          <w:p w14:paraId="0D0D4588" w14:textId="77777777" w:rsidR="00702A29" w:rsidRDefault="00702A29">
            <w:pPr>
              <w:adjustRightInd w:val="0"/>
              <w:snapToGrid w:val="0"/>
              <w:spacing w:before="100" w:beforeAutospacing="1" w:after="100" w:afterAutospacing="1"/>
              <w:rPr>
                <w:rFonts w:ascii="宋体" w:hAnsi="宋体"/>
                <w:sz w:val="24"/>
              </w:rPr>
            </w:pPr>
          </w:p>
        </w:tc>
        <w:tc>
          <w:tcPr>
            <w:tcW w:w="698" w:type="pct"/>
            <w:vAlign w:val="center"/>
          </w:tcPr>
          <w:p w14:paraId="51312C1A" w14:textId="77777777" w:rsidR="00702A29" w:rsidRDefault="00702A29">
            <w:pPr>
              <w:adjustRightInd w:val="0"/>
              <w:snapToGrid w:val="0"/>
              <w:spacing w:before="100" w:beforeAutospacing="1" w:after="100" w:afterAutospacing="1"/>
              <w:rPr>
                <w:rFonts w:ascii="宋体" w:hAnsi="宋体"/>
                <w:sz w:val="24"/>
              </w:rPr>
            </w:pPr>
          </w:p>
        </w:tc>
        <w:tc>
          <w:tcPr>
            <w:tcW w:w="400" w:type="pct"/>
            <w:vAlign w:val="center"/>
          </w:tcPr>
          <w:p w14:paraId="6675B60A" w14:textId="77777777" w:rsidR="00702A29" w:rsidRDefault="00702A29">
            <w:pPr>
              <w:adjustRightInd w:val="0"/>
              <w:snapToGrid w:val="0"/>
              <w:spacing w:before="100" w:beforeAutospacing="1" w:after="100" w:afterAutospacing="1"/>
              <w:rPr>
                <w:rFonts w:ascii="宋体" w:hAnsi="宋体"/>
                <w:sz w:val="24"/>
              </w:rPr>
            </w:pPr>
          </w:p>
        </w:tc>
      </w:tr>
    </w:tbl>
    <w:p w14:paraId="34BF89D8" w14:textId="77777777" w:rsidR="00702A29" w:rsidRDefault="00000000">
      <w:pPr>
        <w:pStyle w:val="aa"/>
        <w:adjustRightInd w:val="0"/>
        <w:snapToGrid w:val="0"/>
        <w:rPr>
          <w:rFonts w:hAnsi="宋体"/>
          <w:b/>
          <w:szCs w:val="21"/>
        </w:rPr>
      </w:pPr>
      <w:r>
        <w:rPr>
          <w:rFonts w:hAnsi="宋体"/>
          <w:b/>
          <w:szCs w:val="21"/>
        </w:rPr>
        <w:t>说明：1</w:t>
      </w:r>
      <w:r>
        <w:rPr>
          <w:rFonts w:hAnsi="宋体" w:hint="eastAsia"/>
          <w:b/>
          <w:szCs w:val="21"/>
        </w:rPr>
        <w:t>、</w:t>
      </w:r>
      <w:r>
        <w:rPr>
          <w:rFonts w:hAnsi="宋体"/>
          <w:b/>
          <w:szCs w:val="21"/>
        </w:rPr>
        <w:t>投标人若不填写</w:t>
      </w:r>
      <w:r>
        <w:rPr>
          <w:rFonts w:hAnsi="宋体" w:hint="eastAsia"/>
          <w:b/>
          <w:szCs w:val="21"/>
        </w:rPr>
        <w:t>此表</w:t>
      </w:r>
      <w:r>
        <w:rPr>
          <w:rFonts w:hAnsi="宋体"/>
          <w:b/>
          <w:szCs w:val="21"/>
        </w:rPr>
        <w:t>，则视为完全响应</w:t>
      </w:r>
      <w:r>
        <w:rPr>
          <w:rFonts w:hAnsi="宋体" w:hint="eastAsia"/>
          <w:b/>
          <w:szCs w:val="21"/>
        </w:rPr>
        <w:t>招标</w:t>
      </w:r>
      <w:r>
        <w:rPr>
          <w:rFonts w:hAnsi="宋体"/>
          <w:b/>
          <w:szCs w:val="21"/>
        </w:rPr>
        <w:t>文件要求</w:t>
      </w:r>
      <w:r>
        <w:rPr>
          <w:rFonts w:hAnsi="宋体" w:hint="eastAsia"/>
          <w:b/>
          <w:szCs w:val="21"/>
        </w:rPr>
        <w:t>。</w:t>
      </w:r>
    </w:p>
    <w:p w14:paraId="3317FDD5" w14:textId="77777777" w:rsidR="00702A29" w:rsidRDefault="00000000">
      <w:pPr>
        <w:pStyle w:val="aa"/>
        <w:adjustRightInd w:val="0"/>
        <w:snapToGrid w:val="0"/>
        <w:rPr>
          <w:rFonts w:hAnsi="宋体"/>
          <w:b/>
          <w:szCs w:val="21"/>
        </w:rPr>
      </w:pPr>
      <w:r>
        <w:rPr>
          <w:rFonts w:hAnsi="宋体" w:hint="eastAsia"/>
          <w:b/>
          <w:szCs w:val="21"/>
        </w:rPr>
        <w:t xml:space="preserve">       2、</w:t>
      </w:r>
      <w:r>
        <w:rPr>
          <w:rFonts w:hAnsi="宋体"/>
          <w:b/>
          <w:szCs w:val="21"/>
        </w:rPr>
        <w:t xml:space="preserve">投标人拟提供的服务承诺与招标文件中的要求不一致时，则必须在技术标《服务条款响应表》中予以明确。 </w:t>
      </w:r>
    </w:p>
    <w:p w14:paraId="3A71B077" w14:textId="77777777" w:rsidR="00702A29" w:rsidRDefault="00000000">
      <w:pPr>
        <w:adjustRightInd w:val="0"/>
        <w:snapToGrid w:val="0"/>
        <w:jc w:val="left"/>
        <w:rPr>
          <w:rFonts w:ascii="宋体" w:hAnsi="宋体"/>
          <w:b/>
          <w:kern w:val="0"/>
          <w:szCs w:val="21"/>
        </w:rPr>
      </w:pPr>
      <w:r>
        <w:rPr>
          <w:rFonts w:ascii="宋体" w:hAnsi="宋体" w:hint="eastAsia"/>
          <w:b/>
          <w:szCs w:val="21"/>
        </w:rPr>
        <w:t xml:space="preserve">       3</w:t>
      </w:r>
      <w:r>
        <w:rPr>
          <w:rFonts w:ascii="宋体" w:hAnsi="宋体"/>
          <w:b/>
          <w:szCs w:val="21"/>
        </w:rPr>
        <w:t>、响应情况分别为：正偏离、响应或负偏离。投标人可在备注栏内就偏离原因进行简要说明。</w:t>
      </w:r>
    </w:p>
    <w:bookmarkEnd w:id="57"/>
    <w:bookmarkEnd w:id="58"/>
    <w:p w14:paraId="368BA823" w14:textId="77777777" w:rsidR="00702A29" w:rsidRDefault="00702A29">
      <w:pPr>
        <w:spacing w:line="360" w:lineRule="auto"/>
        <w:rPr>
          <w:rFonts w:ascii="宋体" w:hAnsi="宋体"/>
          <w:sz w:val="24"/>
        </w:rPr>
      </w:pPr>
    </w:p>
    <w:p w14:paraId="26BE1790" w14:textId="77777777" w:rsidR="00702A29" w:rsidRDefault="00702A29">
      <w:pPr>
        <w:pStyle w:val="21"/>
      </w:pPr>
    </w:p>
    <w:p w14:paraId="659AC8C6" w14:textId="77777777" w:rsidR="00702A29" w:rsidRDefault="00000000">
      <w:pPr>
        <w:spacing w:line="360" w:lineRule="auto"/>
        <w:ind w:left="420"/>
        <w:rPr>
          <w:rFonts w:ascii="宋体" w:hAnsi="宋体"/>
          <w:sz w:val="24"/>
          <w:u w:val="single"/>
        </w:rPr>
      </w:pPr>
      <w:r>
        <w:rPr>
          <w:rFonts w:ascii="宋体" w:hAnsi="宋体" w:hint="eastAsia"/>
          <w:sz w:val="24"/>
        </w:rPr>
        <w:t>投标人名称（公章）：</w:t>
      </w:r>
    </w:p>
    <w:p w14:paraId="7E154F7C" w14:textId="77777777" w:rsidR="00702A29" w:rsidRDefault="00000000">
      <w:pPr>
        <w:spacing w:line="360" w:lineRule="auto"/>
        <w:ind w:firstLine="435"/>
        <w:rPr>
          <w:rFonts w:ascii="宋体" w:hAnsi="宋体"/>
          <w:sz w:val="24"/>
        </w:rPr>
      </w:pPr>
      <w:r>
        <w:rPr>
          <w:rFonts w:ascii="宋体" w:hAnsi="宋体" w:hint="eastAsia"/>
          <w:sz w:val="24"/>
        </w:rPr>
        <w:t>投标人代表签字：</w:t>
      </w:r>
    </w:p>
    <w:p w14:paraId="1297360B" w14:textId="77777777" w:rsidR="00702A29" w:rsidRDefault="00000000">
      <w:pPr>
        <w:spacing w:line="360" w:lineRule="auto"/>
        <w:ind w:firstLine="435"/>
        <w:rPr>
          <w:rFonts w:ascii="宋体" w:hAnsi="宋体"/>
          <w:sz w:val="24"/>
          <w:u w:val="single"/>
        </w:rPr>
      </w:pPr>
      <w:r>
        <w:rPr>
          <w:rFonts w:ascii="宋体" w:hAnsi="宋体" w:hint="eastAsia"/>
          <w:sz w:val="24"/>
        </w:rPr>
        <w:t>职        务：</w:t>
      </w:r>
    </w:p>
    <w:p w14:paraId="4E011059" w14:textId="77777777" w:rsidR="00702A29" w:rsidRDefault="00000000">
      <w:pPr>
        <w:spacing w:line="360" w:lineRule="auto"/>
        <w:ind w:firstLine="435"/>
        <w:rPr>
          <w:rFonts w:ascii="宋体" w:hAnsi="宋体"/>
          <w:sz w:val="24"/>
        </w:rPr>
      </w:pPr>
      <w:r>
        <w:rPr>
          <w:rFonts w:ascii="宋体" w:hAnsi="宋体" w:hint="eastAsia"/>
          <w:sz w:val="24"/>
        </w:rPr>
        <w:t>日        期：</w:t>
      </w:r>
    </w:p>
    <w:p w14:paraId="19DD03B2" w14:textId="77777777" w:rsidR="00702A29" w:rsidRDefault="00702A29">
      <w:pPr>
        <w:spacing w:line="360" w:lineRule="auto"/>
        <w:rPr>
          <w:rFonts w:ascii="宋体" w:hAnsi="宋体"/>
          <w:b/>
          <w:sz w:val="28"/>
        </w:rPr>
      </w:pPr>
    </w:p>
    <w:p w14:paraId="4EE38394" w14:textId="77777777" w:rsidR="00702A29" w:rsidRDefault="00000000">
      <w:pPr>
        <w:rPr>
          <w:rFonts w:ascii="宋体" w:hAnsi="宋体"/>
          <w:b/>
          <w:sz w:val="28"/>
        </w:rPr>
      </w:pPr>
      <w:r>
        <w:rPr>
          <w:rFonts w:ascii="宋体" w:hAnsi="宋体" w:hint="eastAsia"/>
          <w:b/>
          <w:sz w:val="28"/>
        </w:rPr>
        <w:br w:type="page"/>
      </w:r>
    </w:p>
    <w:p w14:paraId="093B9C49" w14:textId="77777777" w:rsidR="00702A29" w:rsidRDefault="00000000">
      <w:pPr>
        <w:pStyle w:val="40"/>
        <w:spacing w:line="360" w:lineRule="auto"/>
        <w:jc w:val="left"/>
        <w:rPr>
          <w:rFonts w:ascii="宋体" w:hAnsi="宋体"/>
          <w:b/>
          <w:sz w:val="28"/>
        </w:rPr>
      </w:pPr>
      <w:r>
        <w:rPr>
          <w:rFonts w:ascii="宋体" w:hAnsi="宋体" w:hint="eastAsia"/>
          <w:b/>
          <w:sz w:val="28"/>
        </w:rPr>
        <w:lastRenderedPageBreak/>
        <w:t>附件10</w:t>
      </w:r>
    </w:p>
    <w:p w14:paraId="4EE755FD" w14:textId="77777777" w:rsidR="00702A29" w:rsidRDefault="00000000">
      <w:pPr>
        <w:pStyle w:val="5"/>
        <w:spacing w:line="360" w:lineRule="auto"/>
        <w:jc w:val="center"/>
        <w:rPr>
          <w:rFonts w:ascii="宋体" w:hAnsi="宋体" w:cs="Arial"/>
          <w:sz w:val="28"/>
          <w:szCs w:val="28"/>
        </w:rPr>
      </w:pPr>
      <w:bookmarkStart w:id="59" w:name="_Toc11030_WPSOffice_Level1"/>
      <w:bookmarkStart w:id="60" w:name="_Toc17604_WPSOffice_Level1"/>
      <w:r>
        <w:rPr>
          <w:rFonts w:ascii="宋体" w:hAnsi="宋体" w:hint="eastAsia"/>
          <w:b/>
          <w:sz w:val="32"/>
          <w:szCs w:val="32"/>
        </w:rPr>
        <w:t>证书一览表</w:t>
      </w:r>
      <w:bookmarkEnd w:id="59"/>
      <w:bookmarkEnd w:id="60"/>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702A29" w14:paraId="0687309A" w14:textId="77777777">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14:paraId="1BDAB0F7" w14:textId="77777777" w:rsidR="00702A29" w:rsidRDefault="00000000">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14:paraId="2FC3B658" w14:textId="77777777" w:rsidR="00702A29" w:rsidRDefault="00000000">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14:paraId="023713CE" w14:textId="77777777" w:rsidR="00702A29" w:rsidRDefault="00000000">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14:paraId="15FF8467" w14:textId="77777777" w:rsidR="00702A29" w:rsidRDefault="00000000">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702A29" w14:paraId="45C83E33" w14:textId="77777777">
        <w:trPr>
          <w:jc w:val="center"/>
        </w:trPr>
        <w:tc>
          <w:tcPr>
            <w:tcW w:w="2157" w:type="dxa"/>
            <w:tcBorders>
              <w:top w:val="single" w:sz="4" w:space="0" w:color="auto"/>
              <w:left w:val="single" w:sz="4" w:space="0" w:color="auto"/>
            </w:tcBorders>
            <w:tcMar>
              <w:top w:w="57" w:type="dxa"/>
              <w:left w:w="85" w:type="dxa"/>
              <w:bottom w:w="0" w:type="dxa"/>
              <w:right w:w="85" w:type="dxa"/>
            </w:tcMar>
          </w:tcPr>
          <w:p w14:paraId="0B602B83" w14:textId="77777777" w:rsidR="00702A29" w:rsidRDefault="00702A29">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14:paraId="0371F079" w14:textId="77777777" w:rsidR="00702A29" w:rsidRDefault="00702A29">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14:paraId="4523080E" w14:textId="77777777" w:rsidR="00702A29" w:rsidRDefault="00702A29">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14:paraId="6BF8E078" w14:textId="77777777" w:rsidR="00702A29" w:rsidRDefault="00702A29">
            <w:pPr>
              <w:pStyle w:val="5"/>
              <w:spacing w:line="360" w:lineRule="auto"/>
              <w:jc w:val="center"/>
              <w:rPr>
                <w:rFonts w:ascii="宋体" w:hAnsi="宋体" w:cs="Arial"/>
                <w:szCs w:val="21"/>
              </w:rPr>
            </w:pPr>
          </w:p>
        </w:tc>
      </w:tr>
      <w:tr w:rsidR="00702A29" w14:paraId="162184D3" w14:textId="77777777">
        <w:trPr>
          <w:jc w:val="center"/>
        </w:trPr>
        <w:tc>
          <w:tcPr>
            <w:tcW w:w="2157" w:type="dxa"/>
            <w:tcBorders>
              <w:left w:val="single" w:sz="4" w:space="0" w:color="auto"/>
            </w:tcBorders>
            <w:tcMar>
              <w:top w:w="57" w:type="dxa"/>
              <w:left w:w="85" w:type="dxa"/>
              <w:bottom w:w="0" w:type="dxa"/>
              <w:right w:w="85" w:type="dxa"/>
            </w:tcMar>
          </w:tcPr>
          <w:p w14:paraId="2E0705DE" w14:textId="77777777" w:rsidR="00702A29" w:rsidRDefault="00702A2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E78D93B" w14:textId="77777777" w:rsidR="00702A29" w:rsidRDefault="00702A2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D32A67E" w14:textId="77777777" w:rsidR="00702A29" w:rsidRDefault="00702A2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7B2A057D" w14:textId="77777777" w:rsidR="00702A29" w:rsidRDefault="00702A29">
            <w:pPr>
              <w:pStyle w:val="5"/>
              <w:spacing w:line="360" w:lineRule="auto"/>
              <w:jc w:val="center"/>
              <w:rPr>
                <w:rFonts w:ascii="宋体" w:hAnsi="宋体" w:cs="Arial"/>
                <w:szCs w:val="21"/>
              </w:rPr>
            </w:pPr>
          </w:p>
        </w:tc>
      </w:tr>
      <w:tr w:rsidR="00702A29" w14:paraId="0A7A1774" w14:textId="77777777">
        <w:trPr>
          <w:jc w:val="center"/>
        </w:trPr>
        <w:tc>
          <w:tcPr>
            <w:tcW w:w="2157" w:type="dxa"/>
            <w:tcBorders>
              <w:left w:val="single" w:sz="4" w:space="0" w:color="auto"/>
            </w:tcBorders>
            <w:tcMar>
              <w:top w:w="57" w:type="dxa"/>
              <w:left w:w="85" w:type="dxa"/>
              <w:bottom w:w="0" w:type="dxa"/>
              <w:right w:w="85" w:type="dxa"/>
            </w:tcMar>
          </w:tcPr>
          <w:p w14:paraId="1EF1423C" w14:textId="77777777" w:rsidR="00702A29" w:rsidRDefault="00702A2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2886B863" w14:textId="77777777" w:rsidR="00702A29" w:rsidRDefault="00702A2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35C7778" w14:textId="77777777" w:rsidR="00702A29" w:rsidRDefault="00702A2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1D6017B4" w14:textId="77777777" w:rsidR="00702A29" w:rsidRDefault="00702A29">
            <w:pPr>
              <w:pStyle w:val="5"/>
              <w:spacing w:line="360" w:lineRule="auto"/>
              <w:jc w:val="center"/>
              <w:rPr>
                <w:rFonts w:ascii="宋体" w:hAnsi="宋体" w:cs="Arial"/>
                <w:szCs w:val="21"/>
              </w:rPr>
            </w:pPr>
          </w:p>
        </w:tc>
      </w:tr>
      <w:tr w:rsidR="00702A29" w14:paraId="3816A225" w14:textId="77777777">
        <w:trPr>
          <w:jc w:val="center"/>
        </w:trPr>
        <w:tc>
          <w:tcPr>
            <w:tcW w:w="2157" w:type="dxa"/>
            <w:tcBorders>
              <w:left w:val="single" w:sz="4" w:space="0" w:color="auto"/>
            </w:tcBorders>
            <w:tcMar>
              <w:top w:w="57" w:type="dxa"/>
              <w:left w:w="85" w:type="dxa"/>
              <w:bottom w:w="0" w:type="dxa"/>
              <w:right w:w="85" w:type="dxa"/>
            </w:tcMar>
          </w:tcPr>
          <w:p w14:paraId="08E2866D" w14:textId="77777777" w:rsidR="00702A29" w:rsidRDefault="00702A2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754BA96F" w14:textId="77777777" w:rsidR="00702A29" w:rsidRDefault="00702A2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72AFFD1C" w14:textId="77777777" w:rsidR="00702A29" w:rsidRDefault="00702A2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648E09B0" w14:textId="77777777" w:rsidR="00702A29" w:rsidRDefault="00702A29">
            <w:pPr>
              <w:pStyle w:val="5"/>
              <w:spacing w:line="360" w:lineRule="auto"/>
              <w:jc w:val="center"/>
              <w:rPr>
                <w:rFonts w:ascii="宋体" w:hAnsi="宋体" w:cs="Arial"/>
                <w:szCs w:val="21"/>
              </w:rPr>
            </w:pPr>
          </w:p>
        </w:tc>
      </w:tr>
      <w:tr w:rsidR="00702A29" w14:paraId="7E16D312" w14:textId="77777777">
        <w:trPr>
          <w:jc w:val="center"/>
        </w:trPr>
        <w:tc>
          <w:tcPr>
            <w:tcW w:w="2157" w:type="dxa"/>
            <w:tcBorders>
              <w:left w:val="single" w:sz="4" w:space="0" w:color="auto"/>
            </w:tcBorders>
            <w:tcMar>
              <w:top w:w="57" w:type="dxa"/>
              <w:left w:w="85" w:type="dxa"/>
              <w:bottom w:w="0" w:type="dxa"/>
              <w:right w:w="85" w:type="dxa"/>
            </w:tcMar>
          </w:tcPr>
          <w:p w14:paraId="57572CEC" w14:textId="77777777" w:rsidR="00702A29" w:rsidRDefault="00702A2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46633E83" w14:textId="77777777" w:rsidR="00702A29" w:rsidRDefault="00702A2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68620D31" w14:textId="77777777" w:rsidR="00702A29" w:rsidRDefault="00702A2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14A0F655" w14:textId="77777777" w:rsidR="00702A29" w:rsidRDefault="00702A29">
            <w:pPr>
              <w:pStyle w:val="5"/>
              <w:spacing w:line="360" w:lineRule="auto"/>
              <w:jc w:val="center"/>
              <w:rPr>
                <w:rFonts w:ascii="宋体" w:hAnsi="宋体" w:cs="Arial"/>
                <w:szCs w:val="21"/>
              </w:rPr>
            </w:pPr>
          </w:p>
        </w:tc>
      </w:tr>
      <w:tr w:rsidR="00702A29" w14:paraId="09549A90" w14:textId="77777777">
        <w:trPr>
          <w:jc w:val="center"/>
        </w:trPr>
        <w:tc>
          <w:tcPr>
            <w:tcW w:w="2157" w:type="dxa"/>
            <w:tcBorders>
              <w:left w:val="single" w:sz="4" w:space="0" w:color="auto"/>
            </w:tcBorders>
            <w:tcMar>
              <w:top w:w="57" w:type="dxa"/>
              <w:left w:w="85" w:type="dxa"/>
              <w:bottom w:w="0" w:type="dxa"/>
              <w:right w:w="85" w:type="dxa"/>
            </w:tcMar>
          </w:tcPr>
          <w:p w14:paraId="4CAC6295" w14:textId="77777777" w:rsidR="00702A29" w:rsidRDefault="00702A2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0C4ED083" w14:textId="77777777" w:rsidR="00702A29" w:rsidRDefault="00702A2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46A1F806" w14:textId="77777777" w:rsidR="00702A29" w:rsidRDefault="00702A2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4EB4CE21" w14:textId="77777777" w:rsidR="00702A29" w:rsidRDefault="00702A29">
            <w:pPr>
              <w:pStyle w:val="5"/>
              <w:spacing w:line="360" w:lineRule="auto"/>
              <w:jc w:val="center"/>
              <w:rPr>
                <w:rFonts w:ascii="宋体" w:hAnsi="宋体" w:cs="Arial"/>
                <w:szCs w:val="21"/>
              </w:rPr>
            </w:pPr>
          </w:p>
        </w:tc>
      </w:tr>
      <w:tr w:rsidR="00702A29" w14:paraId="0AE61C59" w14:textId="77777777">
        <w:trPr>
          <w:jc w:val="center"/>
        </w:trPr>
        <w:tc>
          <w:tcPr>
            <w:tcW w:w="2157" w:type="dxa"/>
            <w:tcBorders>
              <w:left w:val="single" w:sz="4" w:space="0" w:color="auto"/>
              <w:bottom w:val="single" w:sz="4" w:space="0" w:color="auto"/>
            </w:tcBorders>
            <w:tcMar>
              <w:top w:w="57" w:type="dxa"/>
              <w:left w:w="85" w:type="dxa"/>
              <w:bottom w:w="0" w:type="dxa"/>
              <w:right w:w="85" w:type="dxa"/>
            </w:tcMar>
          </w:tcPr>
          <w:p w14:paraId="0DBA403C" w14:textId="77777777" w:rsidR="00702A29" w:rsidRDefault="00702A29">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14:paraId="3D3F00EF" w14:textId="77777777" w:rsidR="00702A29" w:rsidRDefault="00702A29">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14:paraId="3513A113" w14:textId="77777777" w:rsidR="00702A29" w:rsidRDefault="00702A29">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14:paraId="4D171DFC" w14:textId="77777777" w:rsidR="00702A29" w:rsidRDefault="00702A29">
            <w:pPr>
              <w:pStyle w:val="5"/>
              <w:spacing w:line="360" w:lineRule="auto"/>
              <w:jc w:val="center"/>
              <w:rPr>
                <w:rFonts w:ascii="宋体" w:hAnsi="宋体" w:cs="Arial"/>
                <w:szCs w:val="21"/>
              </w:rPr>
            </w:pPr>
          </w:p>
        </w:tc>
      </w:tr>
    </w:tbl>
    <w:p w14:paraId="38DA46F8" w14:textId="77777777" w:rsidR="00702A29" w:rsidRDefault="00000000">
      <w:pPr>
        <w:pStyle w:val="5"/>
        <w:tabs>
          <w:tab w:val="left" w:pos="1050"/>
        </w:tabs>
        <w:spacing w:line="360" w:lineRule="auto"/>
        <w:rPr>
          <w:rFonts w:ascii="宋体" w:hAnsi="宋体"/>
          <w:szCs w:val="21"/>
        </w:rPr>
      </w:pPr>
      <w:r>
        <w:rPr>
          <w:rFonts w:ascii="宋体" w:hAnsi="宋体" w:hint="eastAsia"/>
          <w:b/>
          <w:szCs w:val="21"/>
        </w:rPr>
        <w:t>要求：</w:t>
      </w:r>
    </w:p>
    <w:p w14:paraId="28E15A42" w14:textId="77777777" w:rsidR="00702A29" w:rsidRDefault="00000000">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14:paraId="6850585C" w14:textId="77777777" w:rsidR="00702A29" w:rsidRDefault="00000000">
      <w:pPr>
        <w:pStyle w:val="5"/>
        <w:tabs>
          <w:tab w:val="left" w:pos="1050"/>
        </w:tabs>
        <w:spacing w:line="360" w:lineRule="auto"/>
        <w:ind w:firstLineChars="202" w:firstLine="424"/>
        <w:rPr>
          <w:rFonts w:ascii="宋体" w:hAnsi="宋体"/>
          <w:szCs w:val="21"/>
        </w:rPr>
      </w:pPr>
      <w:r>
        <w:rPr>
          <w:rFonts w:ascii="宋体" w:hAnsi="宋体" w:hint="eastAsia"/>
          <w:szCs w:val="21"/>
        </w:rPr>
        <w:t>2.附所列证书或其他证明材料。</w:t>
      </w:r>
    </w:p>
    <w:p w14:paraId="6D5ABF13" w14:textId="77777777" w:rsidR="00702A29" w:rsidRDefault="00702A29">
      <w:pPr>
        <w:pStyle w:val="5"/>
        <w:tabs>
          <w:tab w:val="left" w:pos="1050"/>
        </w:tabs>
        <w:spacing w:line="360" w:lineRule="auto"/>
        <w:rPr>
          <w:rFonts w:ascii="仿宋_GB2312" w:eastAsia="仿宋_GB2312" w:hAnsi="宋体"/>
          <w:sz w:val="24"/>
        </w:rPr>
      </w:pPr>
    </w:p>
    <w:p w14:paraId="4D612D32" w14:textId="77777777" w:rsidR="00702A29" w:rsidRDefault="00702A29">
      <w:pPr>
        <w:pStyle w:val="5"/>
        <w:tabs>
          <w:tab w:val="left" w:pos="1050"/>
        </w:tabs>
        <w:spacing w:line="360" w:lineRule="auto"/>
        <w:ind w:firstLineChars="300" w:firstLine="720"/>
        <w:rPr>
          <w:rFonts w:ascii="仿宋_GB2312" w:eastAsia="仿宋_GB2312" w:hAnsi="宋体"/>
          <w:sz w:val="24"/>
        </w:rPr>
      </w:pPr>
    </w:p>
    <w:p w14:paraId="240FA338" w14:textId="77777777" w:rsidR="00702A29" w:rsidRDefault="00000000">
      <w:pPr>
        <w:spacing w:line="360" w:lineRule="auto"/>
        <w:ind w:firstLineChars="177" w:firstLine="425"/>
        <w:rPr>
          <w:rFonts w:ascii="宋体" w:hAnsi="宋体"/>
          <w:sz w:val="24"/>
          <w:u w:val="single"/>
        </w:rPr>
      </w:pPr>
      <w:r>
        <w:rPr>
          <w:rFonts w:ascii="宋体" w:hAnsi="宋体" w:hint="eastAsia"/>
          <w:sz w:val="24"/>
        </w:rPr>
        <w:t>投标人名称（公章）：</w:t>
      </w:r>
    </w:p>
    <w:p w14:paraId="06F55CD6" w14:textId="77777777" w:rsidR="00702A29" w:rsidRDefault="00702A29">
      <w:pPr>
        <w:spacing w:line="360" w:lineRule="auto"/>
        <w:ind w:left="420"/>
        <w:rPr>
          <w:rFonts w:ascii="宋体" w:hAnsi="宋体"/>
          <w:sz w:val="24"/>
        </w:rPr>
      </w:pPr>
    </w:p>
    <w:p w14:paraId="0DF727C8" w14:textId="77777777" w:rsidR="00702A29" w:rsidRDefault="00000000">
      <w:pPr>
        <w:spacing w:line="360" w:lineRule="auto"/>
        <w:ind w:firstLineChars="177" w:firstLine="425"/>
        <w:rPr>
          <w:rFonts w:ascii="宋体" w:hAnsi="宋体"/>
          <w:sz w:val="24"/>
        </w:rPr>
      </w:pPr>
      <w:r>
        <w:rPr>
          <w:rFonts w:ascii="宋体" w:hAnsi="宋体" w:hint="eastAsia"/>
          <w:sz w:val="24"/>
        </w:rPr>
        <w:t>投标人代表签字：</w:t>
      </w:r>
    </w:p>
    <w:p w14:paraId="5DBDD34F" w14:textId="77777777" w:rsidR="00702A29" w:rsidRDefault="00702A29">
      <w:pPr>
        <w:spacing w:line="360" w:lineRule="auto"/>
        <w:ind w:firstLine="435"/>
        <w:rPr>
          <w:rFonts w:ascii="宋体" w:hAnsi="宋体"/>
          <w:sz w:val="24"/>
        </w:rPr>
      </w:pPr>
    </w:p>
    <w:p w14:paraId="56606B9E" w14:textId="77777777" w:rsidR="00702A29" w:rsidRDefault="00000000">
      <w:pPr>
        <w:spacing w:line="360" w:lineRule="auto"/>
        <w:ind w:firstLineChars="177" w:firstLine="425"/>
        <w:rPr>
          <w:rFonts w:ascii="宋体" w:hAnsi="宋体"/>
          <w:sz w:val="24"/>
          <w:u w:val="single"/>
        </w:rPr>
      </w:pPr>
      <w:r>
        <w:rPr>
          <w:rFonts w:ascii="宋体" w:hAnsi="宋体" w:hint="eastAsia"/>
          <w:sz w:val="24"/>
        </w:rPr>
        <w:t>职        务：</w:t>
      </w:r>
    </w:p>
    <w:p w14:paraId="4C0D7825" w14:textId="77777777" w:rsidR="00702A29" w:rsidRDefault="00702A29">
      <w:pPr>
        <w:spacing w:line="360" w:lineRule="auto"/>
        <w:rPr>
          <w:rFonts w:ascii="宋体" w:hAnsi="宋体"/>
          <w:sz w:val="24"/>
        </w:rPr>
      </w:pPr>
    </w:p>
    <w:p w14:paraId="3BC704EC" w14:textId="77777777" w:rsidR="00702A29" w:rsidRDefault="00000000">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5D14B7A3" w14:textId="77777777" w:rsidR="00702A29" w:rsidRDefault="00702A29">
      <w:pPr>
        <w:spacing w:line="360" w:lineRule="auto"/>
        <w:rPr>
          <w:rFonts w:ascii="宋体" w:hAnsi="宋体"/>
          <w:b/>
          <w:sz w:val="28"/>
        </w:rPr>
      </w:pPr>
    </w:p>
    <w:p w14:paraId="7ED5C340" w14:textId="77777777" w:rsidR="00702A29" w:rsidRDefault="00702A29">
      <w:pPr>
        <w:spacing w:line="360" w:lineRule="auto"/>
        <w:rPr>
          <w:rFonts w:ascii="宋体" w:hAnsi="宋体"/>
          <w:b/>
          <w:sz w:val="28"/>
        </w:rPr>
      </w:pPr>
    </w:p>
    <w:p w14:paraId="69B062B0" w14:textId="77777777" w:rsidR="00702A29" w:rsidRDefault="00702A29">
      <w:pPr>
        <w:spacing w:line="360" w:lineRule="auto"/>
        <w:rPr>
          <w:rFonts w:ascii="宋体" w:hAnsi="宋体"/>
          <w:b/>
          <w:sz w:val="28"/>
        </w:rPr>
      </w:pPr>
    </w:p>
    <w:p w14:paraId="2EC6DE45" w14:textId="77777777" w:rsidR="00702A29" w:rsidRDefault="00702A29">
      <w:pPr>
        <w:pStyle w:val="21"/>
        <w:ind w:leftChars="0" w:left="0" w:firstLine="0"/>
        <w:rPr>
          <w:rFonts w:ascii="宋体" w:hAnsi="宋体"/>
          <w:b/>
          <w:sz w:val="28"/>
        </w:rPr>
      </w:pPr>
    </w:p>
    <w:p w14:paraId="1E49B8DD" w14:textId="77777777" w:rsidR="00702A29" w:rsidRDefault="00000000">
      <w:pPr>
        <w:spacing w:line="360" w:lineRule="auto"/>
        <w:rPr>
          <w:rFonts w:ascii="宋体" w:hAnsi="宋体"/>
          <w:b/>
          <w:sz w:val="28"/>
        </w:rPr>
      </w:pPr>
      <w:r>
        <w:rPr>
          <w:rFonts w:ascii="宋体" w:hAnsi="宋体" w:hint="eastAsia"/>
          <w:b/>
          <w:sz w:val="28"/>
        </w:rPr>
        <w:lastRenderedPageBreak/>
        <w:t>附件11</w:t>
      </w:r>
    </w:p>
    <w:p w14:paraId="0D45A7D1" w14:textId="77777777" w:rsidR="00702A29" w:rsidRDefault="00000000">
      <w:pPr>
        <w:spacing w:line="360" w:lineRule="auto"/>
        <w:jc w:val="center"/>
        <w:rPr>
          <w:rFonts w:ascii="宋体" w:hAnsi="宋体"/>
          <w:b/>
          <w:bCs/>
          <w:kern w:val="0"/>
          <w:sz w:val="32"/>
          <w:szCs w:val="32"/>
        </w:rPr>
      </w:pPr>
      <w:r>
        <w:rPr>
          <w:rFonts w:ascii="宋体" w:hAnsi="宋体" w:hint="eastAsia"/>
          <w:b/>
          <w:bCs/>
          <w:kern w:val="0"/>
          <w:sz w:val="32"/>
          <w:szCs w:val="32"/>
        </w:rPr>
        <w:t>同类业绩证明</w:t>
      </w:r>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702A29" w14:paraId="43B4680E" w14:textId="77777777">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443B2E0" w14:textId="77777777" w:rsidR="00702A29" w:rsidRDefault="00000000">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74320CD2" w14:textId="77777777" w:rsidR="00702A29" w:rsidRDefault="00000000">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F22BF23" w14:textId="77777777" w:rsidR="00702A29" w:rsidRDefault="00000000">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30B7C74" w14:textId="77777777" w:rsidR="00702A29" w:rsidRDefault="00000000">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5AB246B4" w14:textId="77777777" w:rsidR="00702A29" w:rsidRDefault="00000000">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044F5C0F" w14:textId="77777777" w:rsidR="00702A29" w:rsidRDefault="00000000">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738B57CE" w14:textId="77777777" w:rsidR="00702A29" w:rsidRDefault="00000000">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702A29" w14:paraId="71C2B7F8"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B08C26A" w14:textId="77777777" w:rsidR="00702A29" w:rsidRDefault="00000000">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A175AD7" w14:textId="77777777" w:rsidR="00702A29" w:rsidRDefault="00702A29">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D04A72D" w14:textId="77777777" w:rsidR="00702A29" w:rsidRDefault="00702A2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68E1E40" w14:textId="77777777" w:rsidR="00702A29" w:rsidRDefault="00702A29">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52B39DF" w14:textId="77777777" w:rsidR="00702A29" w:rsidRDefault="00702A29">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657D177" w14:textId="77777777" w:rsidR="00702A29" w:rsidRDefault="00702A29">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20B9792" w14:textId="77777777" w:rsidR="00702A29" w:rsidRDefault="00702A29">
            <w:pPr>
              <w:pStyle w:val="40"/>
              <w:spacing w:line="360" w:lineRule="auto"/>
              <w:rPr>
                <w:rFonts w:asciiTheme="minorEastAsia" w:eastAsiaTheme="minorEastAsia" w:hAnsiTheme="minorEastAsia" w:cstheme="minorEastAsia"/>
                <w:szCs w:val="21"/>
              </w:rPr>
            </w:pPr>
          </w:p>
        </w:tc>
      </w:tr>
      <w:tr w:rsidR="00702A29" w14:paraId="4A4B0D18"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6188F91" w14:textId="77777777" w:rsidR="00702A29" w:rsidRDefault="00000000">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7488BDD" w14:textId="77777777" w:rsidR="00702A29" w:rsidRDefault="00702A29">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52A5D21" w14:textId="77777777" w:rsidR="00702A29" w:rsidRDefault="00702A2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543652C" w14:textId="77777777" w:rsidR="00702A29" w:rsidRDefault="00702A29">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58D2CF0" w14:textId="77777777" w:rsidR="00702A29" w:rsidRDefault="00702A29">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401D8DD" w14:textId="77777777" w:rsidR="00702A29" w:rsidRDefault="00702A29">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E982C8" w14:textId="77777777" w:rsidR="00702A29" w:rsidRDefault="00702A29">
            <w:pPr>
              <w:pStyle w:val="40"/>
              <w:spacing w:line="360" w:lineRule="auto"/>
              <w:rPr>
                <w:rFonts w:asciiTheme="minorEastAsia" w:eastAsiaTheme="minorEastAsia" w:hAnsiTheme="minorEastAsia" w:cstheme="minorEastAsia"/>
                <w:szCs w:val="21"/>
              </w:rPr>
            </w:pPr>
          </w:p>
        </w:tc>
      </w:tr>
      <w:tr w:rsidR="00702A29" w14:paraId="75D6F6AD"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C4234C6" w14:textId="77777777" w:rsidR="00702A29" w:rsidRDefault="00000000">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2EF6EB7" w14:textId="77777777" w:rsidR="00702A29" w:rsidRDefault="00702A29">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67733B4" w14:textId="77777777" w:rsidR="00702A29" w:rsidRDefault="00702A2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6075655" w14:textId="77777777" w:rsidR="00702A29" w:rsidRDefault="00702A29">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287E1D5" w14:textId="77777777" w:rsidR="00702A29" w:rsidRDefault="00702A29">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1EF71E1" w14:textId="77777777" w:rsidR="00702A29" w:rsidRDefault="00702A29">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9F0CC36" w14:textId="77777777" w:rsidR="00702A29" w:rsidRDefault="00702A29">
            <w:pPr>
              <w:pStyle w:val="40"/>
              <w:spacing w:line="360" w:lineRule="auto"/>
              <w:rPr>
                <w:rFonts w:asciiTheme="minorEastAsia" w:eastAsiaTheme="minorEastAsia" w:hAnsiTheme="minorEastAsia" w:cstheme="minorEastAsia"/>
                <w:szCs w:val="21"/>
              </w:rPr>
            </w:pPr>
          </w:p>
        </w:tc>
      </w:tr>
      <w:tr w:rsidR="00702A29" w14:paraId="5766B7B5"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2C23A7D" w14:textId="77777777" w:rsidR="00702A29" w:rsidRDefault="00000000">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04AC021" w14:textId="77777777" w:rsidR="00702A29" w:rsidRDefault="00702A29">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B968FC" w14:textId="77777777" w:rsidR="00702A29" w:rsidRDefault="00702A2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9FD71D3" w14:textId="77777777" w:rsidR="00702A29" w:rsidRDefault="00702A29">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B04918E" w14:textId="77777777" w:rsidR="00702A29" w:rsidRDefault="00702A29">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950CFA1" w14:textId="77777777" w:rsidR="00702A29" w:rsidRDefault="00702A29">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C39FB32" w14:textId="77777777" w:rsidR="00702A29" w:rsidRDefault="00702A29">
            <w:pPr>
              <w:pStyle w:val="40"/>
              <w:spacing w:line="360" w:lineRule="auto"/>
              <w:rPr>
                <w:rFonts w:asciiTheme="minorEastAsia" w:eastAsiaTheme="minorEastAsia" w:hAnsiTheme="minorEastAsia" w:cstheme="minorEastAsia"/>
                <w:szCs w:val="21"/>
              </w:rPr>
            </w:pPr>
          </w:p>
        </w:tc>
      </w:tr>
      <w:tr w:rsidR="00702A29" w14:paraId="1CB6A991"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AA26F0D" w14:textId="77777777" w:rsidR="00702A29" w:rsidRDefault="00702A29">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48B0675" w14:textId="77777777" w:rsidR="00702A29" w:rsidRDefault="00702A29">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483B44F" w14:textId="77777777" w:rsidR="00702A29" w:rsidRDefault="00702A2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BA91391" w14:textId="77777777" w:rsidR="00702A29" w:rsidRDefault="00702A29">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060657C" w14:textId="77777777" w:rsidR="00702A29" w:rsidRDefault="00702A29">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D222EA6" w14:textId="77777777" w:rsidR="00702A29" w:rsidRDefault="00702A29">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3645FA8" w14:textId="77777777" w:rsidR="00702A29" w:rsidRDefault="00702A29">
            <w:pPr>
              <w:pStyle w:val="40"/>
              <w:spacing w:line="360" w:lineRule="auto"/>
              <w:rPr>
                <w:rFonts w:asciiTheme="minorEastAsia" w:eastAsiaTheme="minorEastAsia" w:hAnsiTheme="minorEastAsia" w:cstheme="minorEastAsia"/>
                <w:szCs w:val="21"/>
              </w:rPr>
            </w:pPr>
          </w:p>
        </w:tc>
      </w:tr>
      <w:tr w:rsidR="00702A29" w14:paraId="3232563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693EAFB" w14:textId="77777777" w:rsidR="00702A29" w:rsidRDefault="00702A29">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3AA67B8" w14:textId="77777777" w:rsidR="00702A29" w:rsidRDefault="00702A29">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B59AABB" w14:textId="77777777" w:rsidR="00702A29" w:rsidRDefault="00702A2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9F773D8" w14:textId="77777777" w:rsidR="00702A29" w:rsidRDefault="00702A29">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23E9E0" w14:textId="77777777" w:rsidR="00702A29" w:rsidRDefault="00702A29">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DD0305B" w14:textId="77777777" w:rsidR="00702A29" w:rsidRDefault="00702A29">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6DC082C" w14:textId="77777777" w:rsidR="00702A29" w:rsidRDefault="00702A29">
            <w:pPr>
              <w:pStyle w:val="40"/>
              <w:spacing w:line="360" w:lineRule="auto"/>
              <w:rPr>
                <w:rFonts w:asciiTheme="minorEastAsia" w:eastAsiaTheme="minorEastAsia" w:hAnsiTheme="minorEastAsia" w:cstheme="minorEastAsia"/>
                <w:szCs w:val="21"/>
              </w:rPr>
            </w:pPr>
          </w:p>
        </w:tc>
      </w:tr>
      <w:tr w:rsidR="00702A29" w14:paraId="34BB8408"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022CB88" w14:textId="77777777" w:rsidR="00702A29" w:rsidRDefault="00702A29">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1E6FFCA" w14:textId="77777777" w:rsidR="00702A29" w:rsidRDefault="00702A29">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EFCAFC" w14:textId="77777777" w:rsidR="00702A29" w:rsidRDefault="00702A29">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B4B2740" w14:textId="77777777" w:rsidR="00702A29" w:rsidRDefault="00702A29">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D2D85E9" w14:textId="77777777" w:rsidR="00702A29" w:rsidRDefault="00702A29">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677164F" w14:textId="77777777" w:rsidR="00702A29" w:rsidRDefault="00702A29">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19FA64D" w14:textId="77777777" w:rsidR="00702A29" w:rsidRDefault="00702A29">
            <w:pPr>
              <w:pStyle w:val="40"/>
              <w:spacing w:line="360" w:lineRule="auto"/>
              <w:rPr>
                <w:rFonts w:asciiTheme="minorEastAsia" w:eastAsiaTheme="minorEastAsia" w:hAnsiTheme="minorEastAsia" w:cstheme="minorEastAsia"/>
                <w:szCs w:val="21"/>
              </w:rPr>
            </w:pPr>
          </w:p>
        </w:tc>
      </w:tr>
    </w:tbl>
    <w:p w14:paraId="18C4F941" w14:textId="77777777" w:rsidR="00702A29" w:rsidRDefault="00000000">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14:paraId="579AFDFD" w14:textId="77777777" w:rsidR="00702A29" w:rsidRDefault="00000000">
      <w:pPr>
        <w:autoSpaceDE w:val="0"/>
        <w:autoSpaceDN w:val="0"/>
        <w:adjustRightInd w:val="0"/>
        <w:spacing w:beforeLines="50" w:before="156"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可只提供首页、含金额页、盖章页并加盖投标人公章</w:t>
      </w:r>
      <w:r>
        <w:rPr>
          <w:rFonts w:ascii="宋体" w:hAnsi="宋体" w:cs="Arial"/>
          <w:szCs w:val="21"/>
        </w:rPr>
        <w:t>）</w:t>
      </w:r>
      <w:r>
        <w:rPr>
          <w:rFonts w:ascii="宋体" w:hAnsi="宋体" w:cs="Arial" w:hint="eastAsia"/>
          <w:szCs w:val="21"/>
        </w:rPr>
        <w:t>。</w:t>
      </w:r>
    </w:p>
    <w:p w14:paraId="700EC8C5" w14:textId="77777777" w:rsidR="00702A29" w:rsidRDefault="00000000">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14:paraId="0239230F" w14:textId="77777777" w:rsidR="00702A29" w:rsidRDefault="00702A29">
      <w:pPr>
        <w:spacing w:line="360" w:lineRule="auto"/>
        <w:rPr>
          <w:rFonts w:ascii="宋体" w:hAnsi="宋体"/>
          <w:sz w:val="22"/>
          <w:szCs w:val="22"/>
        </w:rPr>
      </w:pPr>
    </w:p>
    <w:p w14:paraId="6502A2BB" w14:textId="77777777" w:rsidR="00702A29" w:rsidRDefault="00702A29">
      <w:pPr>
        <w:pStyle w:val="21"/>
      </w:pPr>
    </w:p>
    <w:p w14:paraId="3129C730" w14:textId="77777777" w:rsidR="00702A29" w:rsidRDefault="00000000">
      <w:pPr>
        <w:spacing w:line="360" w:lineRule="auto"/>
        <w:ind w:left="420"/>
        <w:rPr>
          <w:rFonts w:ascii="宋体" w:hAnsi="宋体"/>
          <w:sz w:val="24"/>
          <w:u w:val="single"/>
        </w:rPr>
      </w:pPr>
      <w:r>
        <w:rPr>
          <w:rFonts w:ascii="宋体" w:hAnsi="宋体" w:hint="eastAsia"/>
          <w:sz w:val="24"/>
        </w:rPr>
        <w:t>投标人名称（公章）：</w:t>
      </w:r>
    </w:p>
    <w:p w14:paraId="2ACB5275" w14:textId="77777777" w:rsidR="00702A29" w:rsidRDefault="00702A29">
      <w:pPr>
        <w:spacing w:line="360" w:lineRule="auto"/>
        <w:ind w:left="420"/>
        <w:rPr>
          <w:rFonts w:ascii="宋体" w:hAnsi="宋体"/>
          <w:sz w:val="24"/>
        </w:rPr>
      </w:pPr>
    </w:p>
    <w:p w14:paraId="55271A0F" w14:textId="77777777" w:rsidR="00702A29" w:rsidRDefault="00000000">
      <w:pPr>
        <w:spacing w:line="360" w:lineRule="auto"/>
        <w:ind w:firstLine="435"/>
        <w:rPr>
          <w:rFonts w:ascii="宋体" w:hAnsi="宋体"/>
          <w:sz w:val="24"/>
        </w:rPr>
      </w:pPr>
      <w:r>
        <w:rPr>
          <w:rFonts w:ascii="宋体" w:hAnsi="宋体" w:hint="eastAsia"/>
          <w:sz w:val="24"/>
        </w:rPr>
        <w:t>投标人代表签字：</w:t>
      </w:r>
    </w:p>
    <w:p w14:paraId="581F9D32" w14:textId="77777777" w:rsidR="00702A29" w:rsidRDefault="00702A29">
      <w:pPr>
        <w:spacing w:line="360" w:lineRule="auto"/>
        <w:ind w:firstLine="435"/>
        <w:rPr>
          <w:rFonts w:ascii="宋体" w:hAnsi="宋体"/>
          <w:sz w:val="24"/>
        </w:rPr>
      </w:pPr>
    </w:p>
    <w:p w14:paraId="4FDE68A5" w14:textId="77777777" w:rsidR="00702A29" w:rsidRDefault="00000000">
      <w:pPr>
        <w:spacing w:line="360" w:lineRule="auto"/>
        <w:ind w:firstLine="435"/>
        <w:rPr>
          <w:rFonts w:ascii="宋体" w:hAnsi="宋体"/>
          <w:sz w:val="24"/>
          <w:u w:val="single"/>
        </w:rPr>
      </w:pPr>
      <w:r>
        <w:rPr>
          <w:rFonts w:ascii="宋体" w:hAnsi="宋体" w:hint="eastAsia"/>
          <w:sz w:val="24"/>
        </w:rPr>
        <w:t>职        务：</w:t>
      </w:r>
    </w:p>
    <w:p w14:paraId="226167D9" w14:textId="77777777" w:rsidR="00702A29" w:rsidRDefault="00702A29">
      <w:pPr>
        <w:spacing w:line="360" w:lineRule="auto"/>
        <w:rPr>
          <w:rFonts w:ascii="宋体" w:hAnsi="宋体"/>
          <w:sz w:val="24"/>
        </w:rPr>
      </w:pPr>
    </w:p>
    <w:p w14:paraId="0DD9A483" w14:textId="77777777" w:rsidR="00702A29" w:rsidRDefault="00000000">
      <w:pPr>
        <w:spacing w:line="360" w:lineRule="auto"/>
        <w:ind w:firstLine="435"/>
        <w:rPr>
          <w:rFonts w:ascii="宋体" w:hAnsi="宋体"/>
          <w:sz w:val="24"/>
        </w:rPr>
      </w:pPr>
      <w:r>
        <w:rPr>
          <w:rFonts w:ascii="宋体" w:hAnsi="宋体" w:hint="eastAsia"/>
          <w:sz w:val="24"/>
        </w:rPr>
        <w:t>日        期：</w:t>
      </w:r>
    </w:p>
    <w:p w14:paraId="7188DD4D" w14:textId="77777777" w:rsidR="00702A29" w:rsidRDefault="00702A29">
      <w:pPr>
        <w:rPr>
          <w:sz w:val="52"/>
          <w:szCs w:val="52"/>
        </w:rPr>
      </w:pPr>
      <w:bookmarkStart w:id="61" w:name="_Toc21322_WPSOffice_Level1"/>
      <w:bookmarkStart w:id="62" w:name="_Toc30468_WPSOffice_Level1"/>
      <w:bookmarkStart w:id="63" w:name="_Toc4615_WPSOffice_Level1"/>
    </w:p>
    <w:bookmarkEnd w:id="61"/>
    <w:bookmarkEnd w:id="62"/>
    <w:bookmarkEnd w:id="63"/>
    <w:p w14:paraId="2A9EB727" w14:textId="77777777" w:rsidR="00702A29" w:rsidRDefault="00702A29">
      <w:pPr>
        <w:jc w:val="center"/>
        <w:rPr>
          <w:sz w:val="44"/>
          <w:szCs w:val="44"/>
        </w:rPr>
      </w:pPr>
    </w:p>
    <w:p w14:paraId="25E52777" w14:textId="77777777" w:rsidR="00702A29" w:rsidRDefault="00000000">
      <w:pPr>
        <w:jc w:val="center"/>
        <w:rPr>
          <w:sz w:val="44"/>
          <w:szCs w:val="44"/>
        </w:rPr>
      </w:pPr>
      <w:r>
        <w:rPr>
          <w:rFonts w:hint="eastAsia"/>
          <w:sz w:val="44"/>
          <w:szCs w:val="44"/>
        </w:rPr>
        <w:lastRenderedPageBreak/>
        <w:t>台州市</w:t>
      </w:r>
      <w:r>
        <w:rPr>
          <w:rFonts w:hint="eastAsia"/>
          <w:sz w:val="44"/>
          <w:szCs w:val="44"/>
        </w:rPr>
        <w:t>2023-5</w:t>
      </w:r>
      <w:r>
        <w:rPr>
          <w:rFonts w:hint="eastAsia"/>
          <w:sz w:val="44"/>
          <w:szCs w:val="44"/>
        </w:rPr>
        <w:t>区块海域使用论证报告书编制项目</w:t>
      </w:r>
    </w:p>
    <w:p w14:paraId="6327C0F7" w14:textId="77777777" w:rsidR="00702A29" w:rsidRDefault="00000000">
      <w:pPr>
        <w:spacing w:beforeLines="100" w:before="312" w:line="360" w:lineRule="auto"/>
        <w:ind w:right="-108"/>
        <w:jc w:val="center"/>
        <w:rPr>
          <w:rFonts w:ascii="宋体" w:hAnsi="宋体"/>
          <w:sz w:val="36"/>
          <w:szCs w:val="36"/>
        </w:rPr>
      </w:pPr>
      <w:r>
        <w:rPr>
          <w:rFonts w:ascii="宋体" w:hAnsi="宋体" w:hint="eastAsia"/>
          <w:sz w:val="36"/>
          <w:szCs w:val="36"/>
        </w:rPr>
        <w:t>项目编号：（标项  ）</w:t>
      </w:r>
    </w:p>
    <w:p w14:paraId="0722C18A" w14:textId="77777777" w:rsidR="00702A29" w:rsidRDefault="00702A29">
      <w:pPr>
        <w:pStyle w:val="21"/>
      </w:pPr>
    </w:p>
    <w:p w14:paraId="5B677DA2" w14:textId="77777777" w:rsidR="00702A29" w:rsidRDefault="00000000">
      <w:pPr>
        <w:jc w:val="center"/>
        <w:rPr>
          <w:sz w:val="84"/>
          <w:szCs w:val="84"/>
        </w:rPr>
      </w:pPr>
      <w:bookmarkStart w:id="64" w:name="_Toc14572_WPSOffice_Level1"/>
      <w:bookmarkStart w:id="65" w:name="_Toc3932_WPSOffice_Level1"/>
      <w:r>
        <w:rPr>
          <w:rFonts w:hint="eastAsia"/>
          <w:sz w:val="84"/>
          <w:szCs w:val="84"/>
        </w:rPr>
        <w:t>商</w:t>
      </w:r>
    </w:p>
    <w:p w14:paraId="2C4B9A07" w14:textId="77777777" w:rsidR="00702A29" w:rsidRDefault="00000000">
      <w:pPr>
        <w:jc w:val="center"/>
        <w:rPr>
          <w:sz w:val="84"/>
          <w:szCs w:val="84"/>
        </w:rPr>
      </w:pPr>
      <w:r>
        <w:rPr>
          <w:rFonts w:hint="eastAsia"/>
          <w:sz w:val="84"/>
          <w:szCs w:val="84"/>
        </w:rPr>
        <w:t>务</w:t>
      </w:r>
    </w:p>
    <w:p w14:paraId="6B60C0C7" w14:textId="77777777" w:rsidR="00702A29" w:rsidRDefault="00000000">
      <w:pPr>
        <w:jc w:val="center"/>
        <w:rPr>
          <w:sz w:val="84"/>
          <w:szCs w:val="84"/>
        </w:rPr>
      </w:pPr>
      <w:r>
        <w:rPr>
          <w:rFonts w:hint="eastAsia"/>
          <w:sz w:val="84"/>
          <w:szCs w:val="84"/>
        </w:rPr>
        <w:t>文</w:t>
      </w:r>
      <w:bookmarkEnd w:id="64"/>
      <w:bookmarkEnd w:id="65"/>
    </w:p>
    <w:p w14:paraId="79D08202" w14:textId="77777777" w:rsidR="00702A29" w:rsidRDefault="00000000">
      <w:pPr>
        <w:jc w:val="center"/>
        <w:rPr>
          <w:sz w:val="84"/>
          <w:szCs w:val="84"/>
        </w:rPr>
      </w:pPr>
      <w:bookmarkStart w:id="66" w:name="_Toc7562_WPSOffice_Level1"/>
      <w:bookmarkStart w:id="67" w:name="_Toc16973_WPSOffice_Level1"/>
      <w:r>
        <w:rPr>
          <w:rFonts w:hint="eastAsia"/>
          <w:sz w:val="84"/>
          <w:szCs w:val="84"/>
        </w:rPr>
        <w:t>件</w:t>
      </w:r>
      <w:bookmarkEnd w:id="66"/>
      <w:bookmarkEnd w:id="67"/>
    </w:p>
    <w:p w14:paraId="4F188056" w14:textId="77777777" w:rsidR="00702A29" w:rsidRDefault="00702A29">
      <w:pPr>
        <w:spacing w:line="360" w:lineRule="auto"/>
        <w:ind w:right="532"/>
        <w:rPr>
          <w:rFonts w:ascii="宋体" w:hAnsi="宋体"/>
          <w:sz w:val="36"/>
          <w:szCs w:val="36"/>
        </w:rPr>
      </w:pPr>
    </w:p>
    <w:p w14:paraId="7A003596" w14:textId="77777777" w:rsidR="00702A29" w:rsidRDefault="00702A29">
      <w:pPr>
        <w:spacing w:line="360" w:lineRule="auto"/>
        <w:ind w:right="532"/>
        <w:jc w:val="center"/>
        <w:rPr>
          <w:rFonts w:ascii="宋体" w:hAnsi="宋体"/>
          <w:sz w:val="36"/>
          <w:szCs w:val="36"/>
        </w:rPr>
      </w:pPr>
    </w:p>
    <w:p w14:paraId="7514AD3B" w14:textId="77777777" w:rsidR="00702A29" w:rsidRDefault="00000000">
      <w:pPr>
        <w:spacing w:line="360" w:lineRule="auto"/>
        <w:ind w:right="532" w:firstLineChars="200" w:firstLine="720"/>
        <w:rPr>
          <w:rFonts w:ascii="宋体" w:hAnsi="宋体"/>
          <w:sz w:val="36"/>
          <w:szCs w:val="36"/>
        </w:rPr>
      </w:pPr>
      <w:bookmarkStart w:id="68" w:name="_Toc26700_WPSOffice_Level1"/>
      <w:bookmarkStart w:id="69" w:name="_Toc4603_WPSOffice_Level1"/>
      <w:r>
        <w:rPr>
          <w:rFonts w:ascii="宋体" w:hAnsi="宋体" w:hint="eastAsia"/>
          <w:sz w:val="36"/>
          <w:szCs w:val="36"/>
        </w:rPr>
        <w:t>投标人全称（公章）：</w:t>
      </w:r>
      <w:bookmarkEnd w:id="68"/>
      <w:bookmarkEnd w:id="69"/>
    </w:p>
    <w:p w14:paraId="3546A672" w14:textId="77777777" w:rsidR="00702A29" w:rsidRDefault="00000000">
      <w:pPr>
        <w:spacing w:line="360" w:lineRule="auto"/>
        <w:ind w:right="-108" w:firstLineChars="200" w:firstLine="720"/>
        <w:rPr>
          <w:rFonts w:ascii="宋体" w:hAnsi="宋体"/>
          <w:sz w:val="36"/>
          <w:szCs w:val="36"/>
        </w:rPr>
      </w:pPr>
      <w:bookmarkStart w:id="70" w:name="_Toc1391_WPSOffice_Level1"/>
      <w:bookmarkStart w:id="71" w:name="_Toc32593_WPSOffice_Level1"/>
      <w:r>
        <w:rPr>
          <w:rFonts w:ascii="宋体" w:hAnsi="宋体" w:hint="eastAsia"/>
          <w:sz w:val="36"/>
          <w:szCs w:val="36"/>
        </w:rPr>
        <w:t>地    址：</w:t>
      </w:r>
      <w:bookmarkEnd w:id="70"/>
      <w:bookmarkEnd w:id="71"/>
    </w:p>
    <w:p w14:paraId="726C408C" w14:textId="77777777" w:rsidR="00702A29" w:rsidRDefault="00000000">
      <w:pPr>
        <w:spacing w:line="360" w:lineRule="auto"/>
        <w:ind w:right="-108" w:firstLineChars="200" w:firstLine="720"/>
        <w:rPr>
          <w:rFonts w:ascii="宋体" w:hAnsi="宋体"/>
          <w:sz w:val="36"/>
          <w:szCs w:val="36"/>
        </w:rPr>
      </w:pPr>
      <w:bookmarkStart w:id="72" w:name="_Toc3791_WPSOffice_Level1"/>
      <w:bookmarkStart w:id="73" w:name="_Toc20938_WPSOffice_Level1"/>
      <w:r>
        <w:rPr>
          <w:rFonts w:ascii="宋体" w:hAnsi="宋体" w:hint="eastAsia"/>
          <w:sz w:val="36"/>
          <w:szCs w:val="36"/>
        </w:rPr>
        <w:t>时    间：</w:t>
      </w:r>
      <w:bookmarkEnd w:id="72"/>
      <w:bookmarkEnd w:id="73"/>
    </w:p>
    <w:p w14:paraId="3DF53298" w14:textId="77777777" w:rsidR="00702A29" w:rsidRDefault="00702A29">
      <w:pPr>
        <w:spacing w:line="360" w:lineRule="auto"/>
        <w:ind w:right="-108"/>
        <w:jc w:val="center"/>
        <w:rPr>
          <w:rFonts w:ascii="仿宋_GB2312" w:eastAsia="仿宋_GB2312" w:hAnsi="宋体"/>
          <w:b/>
          <w:sz w:val="36"/>
          <w:szCs w:val="36"/>
        </w:rPr>
      </w:pPr>
    </w:p>
    <w:p w14:paraId="02A2D541" w14:textId="77777777" w:rsidR="00702A29" w:rsidRDefault="00702A29">
      <w:pPr>
        <w:pStyle w:val="21"/>
      </w:pPr>
    </w:p>
    <w:p w14:paraId="3BDBBE89" w14:textId="77777777" w:rsidR="00702A29" w:rsidRDefault="00702A29">
      <w:pPr>
        <w:pStyle w:val="21"/>
      </w:pPr>
    </w:p>
    <w:p w14:paraId="78294FC8" w14:textId="77777777" w:rsidR="00702A29" w:rsidRDefault="00702A29">
      <w:pPr>
        <w:pStyle w:val="21"/>
      </w:pPr>
    </w:p>
    <w:p w14:paraId="63E69D78" w14:textId="77777777" w:rsidR="00702A29" w:rsidRDefault="00702A29">
      <w:pPr>
        <w:pStyle w:val="21"/>
      </w:pPr>
    </w:p>
    <w:p w14:paraId="21340180" w14:textId="77777777" w:rsidR="00702A29" w:rsidRDefault="00702A29">
      <w:pPr>
        <w:pStyle w:val="21"/>
      </w:pPr>
    </w:p>
    <w:p w14:paraId="632A5D78" w14:textId="77777777" w:rsidR="00702A29" w:rsidRDefault="00702A29">
      <w:pPr>
        <w:pStyle w:val="21"/>
      </w:pPr>
    </w:p>
    <w:p w14:paraId="6B50B9DB" w14:textId="77777777" w:rsidR="00702A29" w:rsidRDefault="00000000">
      <w:pPr>
        <w:spacing w:line="480" w:lineRule="auto"/>
        <w:jc w:val="center"/>
      </w:pPr>
      <w:bookmarkStart w:id="74" w:name="_Toc29537_WPSOffice_Level1"/>
      <w:bookmarkStart w:id="75" w:name="_Toc19972_WPSOffice_Level1"/>
      <w:r>
        <w:rPr>
          <w:rFonts w:ascii="宋体" w:hAnsi="宋体" w:hint="eastAsia"/>
          <w:b/>
          <w:bCs/>
          <w:sz w:val="36"/>
          <w:szCs w:val="36"/>
        </w:rPr>
        <w:lastRenderedPageBreak/>
        <w:t>商务标目录</w:t>
      </w:r>
      <w:bookmarkEnd w:id="74"/>
      <w:bookmarkEnd w:id="75"/>
    </w:p>
    <w:p w14:paraId="12F6EAAA" w14:textId="77777777" w:rsidR="00702A29" w:rsidRDefault="00702A29">
      <w:pPr>
        <w:rPr>
          <w:rFonts w:asciiTheme="minorEastAsia" w:eastAsiaTheme="minorEastAsia" w:hAnsiTheme="minorEastAsia" w:cstheme="minorEastAsia"/>
          <w:sz w:val="28"/>
          <w:szCs w:val="28"/>
        </w:rPr>
      </w:pPr>
    </w:p>
    <w:p w14:paraId="25954903" w14:textId="77777777" w:rsidR="00702A29" w:rsidRDefault="00000000">
      <w:pPr>
        <w:autoSpaceDE w:val="0"/>
        <w:autoSpaceDN w:val="0"/>
        <w:adjustRightInd w:val="0"/>
        <w:spacing w:line="360" w:lineRule="auto"/>
        <w:ind w:firstLineChars="200" w:firstLine="480"/>
        <w:rPr>
          <w:rFonts w:asciiTheme="minorEastAsia" w:eastAsiaTheme="minorEastAsia" w:hAnsiTheme="minorEastAsia"/>
          <w:kern w:val="0"/>
          <w:sz w:val="24"/>
        </w:rPr>
      </w:pPr>
      <w:bookmarkStart w:id="76" w:name="_Toc6778_WPSOffice_Level1"/>
      <w:bookmarkStart w:id="77" w:name="_Toc29988_WPSOffice_Level1"/>
      <w:r>
        <w:rPr>
          <w:rFonts w:asciiTheme="minorEastAsia" w:eastAsiaTheme="minorEastAsia" w:hAnsiTheme="minorEastAsia" w:hint="eastAsia"/>
          <w:kern w:val="0"/>
          <w:sz w:val="24"/>
        </w:rPr>
        <w:t>（1）开标一览表（附件12）；</w:t>
      </w:r>
    </w:p>
    <w:p w14:paraId="6B1EB5FA" w14:textId="77777777" w:rsidR="00702A29" w:rsidRDefault="00000000">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（2）针对报价投标人认为其他需要说明的。</w:t>
      </w:r>
    </w:p>
    <w:bookmarkEnd w:id="76"/>
    <w:bookmarkEnd w:id="77"/>
    <w:p w14:paraId="14383960" w14:textId="77777777" w:rsidR="00702A29" w:rsidRDefault="00702A29">
      <w:pPr>
        <w:spacing w:line="360" w:lineRule="auto"/>
        <w:ind w:firstLineChars="200" w:firstLine="480"/>
        <w:rPr>
          <w:sz w:val="24"/>
        </w:rPr>
      </w:pPr>
    </w:p>
    <w:p w14:paraId="4BFDCD99" w14:textId="77777777" w:rsidR="00702A29" w:rsidRDefault="00702A29">
      <w:pPr>
        <w:spacing w:line="360" w:lineRule="auto"/>
        <w:ind w:firstLineChars="200" w:firstLine="482"/>
        <w:rPr>
          <w:rFonts w:ascii="宋体" w:hAnsi="宋体"/>
          <w:b/>
          <w:sz w:val="24"/>
        </w:rPr>
      </w:pPr>
    </w:p>
    <w:p w14:paraId="62C5497C" w14:textId="77777777" w:rsidR="00702A29" w:rsidRDefault="00702A29">
      <w:pPr>
        <w:spacing w:line="360" w:lineRule="auto"/>
        <w:ind w:left="480"/>
        <w:rPr>
          <w:rFonts w:ascii="宋体" w:hAnsi="宋体"/>
          <w:b/>
          <w:sz w:val="28"/>
        </w:rPr>
      </w:pPr>
    </w:p>
    <w:p w14:paraId="45A11142" w14:textId="77777777" w:rsidR="00702A29" w:rsidRDefault="00702A29">
      <w:pPr>
        <w:spacing w:line="360" w:lineRule="auto"/>
        <w:ind w:left="480"/>
        <w:rPr>
          <w:rFonts w:ascii="宋体" w:hAnsi="宋体"/>
          <w:b/>
          <w:sz w:val="28"/>
        </w:rPr>
      </w:pPr>
    </w:p>
    <w:p w14:paraId="4F1FEA71" w14:textId="77777777" w:rsidR="00702A29" w:rsidRDefault="00702A29">
      <w:pPr>
        <w:spacing w:line="360" w:lineRule="auto"/>
        <w:ind w:left="480"/>
        <w:rPr>
          <w:rFonts w:ascii="宋体" w:hAnsi="宋体"/>
          <w:b/>
          <w:sz w:val="28"/>
        </w:rPr>
      </w:pPr>
    </w:p>
    <w:p w14:paraId="1671C63F" w14:textId="77777777" w:rsidR="00702A29" w:rsidRDefault="00702A29">
      <w:pPr>
        <w:spacing w:line="360" w:lineRule="auto"/>
        <w:ind w:left="480"/>
        <w:rPr>
          <w:rFonts w:ascii="宋体" w:hAnsi="宋体"/>
          <w:b/>
          <w:sz w:val="28"/>
        </w:rPr>
      </w:pPr>
    </w:p>
    <w:p w14:paraId="25CF2685" w14:textId="77777777" w:rsidR="00702A29" w:rsidRDefault="00702A29">
      <w:pPr>
        <w:spacing w:line="360" w:lineRule="auto"/>
        <w:ind w:left="480"/>
        <w:rPr>
          <w:rFonts w:ascii="宋体" w:hAnsi="宋体"/>
          <w:b/>
          <w:sz w:val="28"/>
        </w:rPr>
      </w:pPr>
    </w:p>
    <w:p w14:paraId="170588AC" w14:textId="77777777" w:rsidR="00702A29" w:rsidRDefault="00702A29">
      <w:pPr>
        <w:spacing w:line="360" w:lineRule="auto"/>
        <w:ind w:left="480"/>
        <w:rPr>
          <w:rFonts w:ascii="宋体" w:hAnsi="宋体"/>
          <w:b/>
          <w:sz w:val="28"/>
        </w:rPr>
      </w:pPr>
    </w:p>
    <w:p w14:paraId="4A58E57B" w14:textId="77777777" w:rsidR="00702A29" w:rsidRDefault="00702A29">
      <w:pPr>
        <w:spacing w:line="360" w:lineRule="auto"/>
        <w:ind w:left="480"/>
        <w:rPr>
          <w:rFonts w:ascii="宋体" w:hAnsi="宋体"/>
          <w:b/>
          <w:sz w:val="28"/>
        </w:rPr>
      </w:pPr>
    </w:p>
    <w:p w14:paraId="4F6885F6" w14:textId="77777777" w:rsidR="00702A29" w:rsidRDefault="00702A29">
      <w:pPr>
        <w:spacing w:line="360" w:lineRule="auto"/>
        <w:ind w:left="480"/>
        <w:rPr>
          <w:rFonts w:ascii="宋体" w:hAnsi="宋体"/>
          <w:b/>
          <w:sz w:val="28"/>
        </w:rPr>
      </w:pPr>
    </w:p>
    <w:p w14:paraId="77E805E1" w14:textId="77777777" w:rsidR="00702A29" w:rsidRDefault="00702A29">
      <w:pPr>
        <w:spacing w:line="360" w:lineRule="auto"/>
        <w:ind w:left="480"/>
        <w:rPr>
          <w:rFonts w:ascii="宋体" w:hAnsi="宋体"/>
          <w:b/>
          <w:sz w:val="28"/>
        </w:rPr>
      </w:pPr>
    </w:p>
    <w:p w14:paraId="1B368EF0" w14:textId="77777777" w:rsidR="00702A29" w:rsidRDefault="00702A29">
      <w:pPr>
        <w:spacing w:line="360" w:lineRule="auto"/>
        <w:ind w:left="480"/>
        <w:rPr>
          <w:rFonts w:ascii="宋体" w:hAnsi="宋体"/>
          <w:b/>
          <w:sz w:val="28"/>
        </w:rPr>
      </w:pPr>
    </w:p>
    <w:p w14:paraId="17164CF4" w14:textId="77777777" w:rsidR="00702A29" w:rsidRDefault="00702A29">
      <w:pPr>
        <w:spacing w:line="360" w:lineRule="auto"/>
        <w:ind w:left="480"/>
        <w:rPr>
          <w:rFonts w:ascii="宋体" w:hAnsi="宋体"/>
          <w:b/>
          <w:sz w:val="28"/>
        </w:rPr>
      </w:pPr>
    </w:p>
    <w:p w14:paraId="4D92F638" w14:textId="77777777" w:rsidR="00702A29" w:rsidRDefault="00702A29">
      <w:pPr>
        <w:spacing w:line="360" w:lineRule="auto"/>
        <w:ind w:left="480"/>
        <w:rPr>
          <w:rFonts w:ascii="宋体" w:hAnsi="宋体"/>
          <w:b/>
          <w:sz w:val="28"/>
        </w:rPr>
      </w:pPr>
    </w:p>
    <w:p w14:paraId="19FCAA6C" w14:textId="77777777" w:rsidR="00702A29" w:rsidRDefault="00000000">
      <w:pPr>
        <w:rPr>
          <w:rFonts w:ascii="宋体" w:hAnsi="宋体"/>
          <w:b/>
          <w:sz w:val="28"/>
        </w:rPr>
      </w:pPr>
      <w:r>
        <w:rPr>
          <w:rFonts w:ascii="宋体" w:hAnsi="宋体" w:hint="eastAsia"/>
          <w:b/>
          <w:sz w:val="28"/>
        </w:rPr>
        <w:br w:type="page"/>
      </w:r>
    </w:p>
    <w:p w14:paraId="0D22B02D" w14:textId="77777777" w:rsidR="00702A29" w:rsidRDefault="00000000">
      <w:pPr>
        <w:spacing w:line="360" w:lineRule="auto"/>
        <w:rPr>
          <w:rFonts w:ascii="宋体" w:hAnsi="宋体"/>
          <w:b/>
          <w:sz w:val="28"/>
        </w:rPr>
      </w:pPr>
      <w:r>
        <w:rPr>
          <w:rFonts w:ascii="宋体" w:hAnsi="宋体" w:hint="eastAsia"/>
          <w:b/>
          <w:sz w:val="28"/>
        </w:rPr>
        <w:lastRenderedPageBreak/>
        <w:t>附件12</w:t>
      </w:r>
    </w:p>
    <w:p w14:paraId="06CD7802" w14:textId="77777777" w:rsidR="00702A29" w:rsidRDefault="00000000">
      <w:pPr>
        <w:spacing w:line="360" w:lineRule="auto"/>
        <w:ind w:left="-2" w:hanging="2"/>
        <w:jc w:val="center"/>
        <w:rPr>
          <w:rFonts w:ascii="宋体" w:hAnsi="宋体"/>
          <w:b/>
          <w:sz w:val="32"/>
          <w:szCs w:val="32"/>
        </w:rPr>
      </w:pPr>
      <w:bookmarkStart w:id="78" w:name="_Toc30363_WPSOffice_Level1"/>
      <w:bookmarkStart w:id="79" w:name="_Toc16144_WPSOffice_Level1"/>
      <w:r>
        <w:rPr>
          <w:rFonts w:ascii="宋体" w:hAnsi="宋体" w:hint="eastAsia"/>
          <w:b/>
          <w:sz w:val="32"/>
          <w:szCs w:val="32"/>
        </w:rPr>
        <w:t xml:space="preserve">开标一览表（标项  ） </w:t>
      </w:r>
      <w:bookmarkEnd w:id="78"/>
      <w:bookmarkEnd w:id="79"/>
    </w:p>
    <w:p w14:paraId="1381870C" w14:textId="77777777" w:rsidR="00702A29" w:rsidRDefault="00000000">
      <w:pPr>
        <w:pStyle w:val="aa"/>
        <w:spacing w:line="360" w:lineRule="auto"/>
        <w:ind w:firstLineChars="200" w:firstLine="482"/>
        <w:rPr>
          <w:rFonts w:hAnsi="宋体"/>
          <w:b/>
          <w:sz w:val="24"/>
        </w:rPr>
      </w:pPr>
      <w:r>
        <w:rPr>
          <w:rFonts w:hAnsi="宋体"/>
          <w:b/>
          <w:sz w:val="24"/>
        </w:rPr>
        <w:t>项目编号：</w:t>
      </w:r>
    </w:p>
    <w:p w14:paraId="6B26922D" w14:textId="77777777" w:rsidR="00702A29" w:rsidRDefault="00000000">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p w14:paraId="41C2B8BE" w14:textId="77777777" w:rsidR="00702A29" w:rsidRDefault="00000000">
      <w:pPr>
        <w:snapToGrid w:val="0"/>
        <w:spacing w:before="50" w:after="50"/>
        <w:jc w:val="left"/>
        <w:rPr>
          <w:rFonts w:ascii="Arial" w:hAnsi="Arial" w:cs="Arial"/>
          <w:sz w:val="22"/>
          <w:szCs w:val="22"/>
        </w:rPr>
      </w:pPr>
      <w:r>
        <w:rPr>
          <w:rFonts w:ascii="Arial" w:hAnsi="Arial" w:cs="宋体" w:hint="eastAsia"/>
          <w:sz w:val="22"/>
          <w:szCs w:val="22"/>
        </w:rPr>
        <w:t>致：台州市自然资源和规划局台州湾新区（高新区）分局</w:t>
      </w:r>
    </w:p>
    <w:p w14:paraId="6636162E" w14:textId="77777777" w:rsidR="00702A29" w:rsidRDefault="00000000">
      <w:pPr>
        <w:snapToGrid w:val="0"/>
        <w:ind w:firstLineChars="200" w:firstLine="440"/>
        <w:jc w:val="left"/>
        <w:rPr>
          <w:rFonts w:ascii="新宋体" w:eastAsia="新宋体" w:hAnsi="新宋体"/>
          <w:szCs w:val="21"/>
        </w:rPr>
      </w:pPr>
      <w:r>
        <w:rPr>
          <w:rFonts w:ascii="Arial" w:hAnsi="Arial" w:cs="Arial"/>
          <w:sz w:val="22"/>
          <w:szCs w:val="22"/>
        </w:rPr>
        <w:t>经研究，我们决定参加</w:t>
      </w:r>
      <w:r>
        <w:rPr>
          <w:rFonts w:ascii="Arial" w:hAnsi="Arial" w:cs="Arial" w:hint="eastAsia"/>
          <w:sz w:val="22"/>
          <w:szCs w:val="22"/>
        </w:rPr>
        <w:t>你单位的</w:t>
      </w:r>
      <w:r>
        <w:rPr>
          <w:rFonts w:ascii="宋体" w:hAnsi="宋体" w:hint="eastAsia"/>
          <w:sz w:val="22"/>
          <w:szCs w:val="22"/>
          <w:u w:val="single"/>
        </w:rPr>
        <w:t>台州市2023-5区块海域使用论证报告书编制项目</w:t>
      </w:r>
      <w:r>
        <w:rPr>
          <w:rFonts w:ascii="Arial" w:hAnsi="Arial" w:cs="Arial"/>
          <w:sz w:val="22"/>
          <w:szCs w:val="22"/>
        </w:rPr>
        <w:t>的</w:t>
      </w:r>
      <w:r>
        <w:rPr>
          <w:rFonts w:ascii="Arial" w:hAnsi="Arial" w:cs="Arial" w:hint="eastAsia"/>
          <w:sz w:val="22"/>
        </w:rPr>
        <w:t>招标</w:t>
      </w:r>
      <w:r>
        <w:rPr>
          <w:rFonts w:ascii="Arial" w:hAnsi="Arial" w:cs="Arial"/>
          <w:sz w:val="22"/>
        </w:rPr>
        <w:t>采购活动并提交</w:t>
      </w:r>
      <w:r>
        <w:rPr>
          <w:rFonts w:ascii="Arial" w:hAnsi="Arial" w:cs="Arial" w:hint="eastAsia"/>
          <w:sz w:val="22"/>
        </w:rPr>
        <w:t>投标</w:t>
      </w:r>
      <w:r>
        <w:rPr>
          <w:rFonts w:ascii="Arial" w:hAnsi="Arial" w:cs="Arial"/>
          <w:sz w:val="22"/>
        </w:rPr>
        <w:t>文件。为此，我方郑重声明以下诸点，并负法律责任。</w:t>
      </w:r>
    </w:p>
    <w:p w14:paraId="43FDD5A7" w14:textId="77777777" w:rsidR="00702A29" w:rsidRDefault="00000000">
      <w:pPr>
        <w:pStyle w:val="a9"/>
        <w:adjustRightInd w:val="0"/>
        <w:snapToGrid w:val="0"/>
        <w:rPr>
          <w:rFonts w:ascii="Arial" w:hAnsi="Arial" w:cs="Arial"/>
          <w:sz w:val="22"/>
          <w:szCs w:val="22"/>
        </w:rPr>
      </w:pPr>
      <w:r>
        <w:rPr>
          <w:rFonts w:ascii="Arial" w:hAnsi="Arial" w:cs="Arial"/>
          <w:sz w:val="22"/>
          <w:szCs w:val="22"/>
        </w:rPr>
        <w:t>1</w:t>
      </w:r>
      <w:r>
        <w:rPr>
          <w:rFonts w:ascii="Arial" w:hAnsi="Arial" w:cs="Arial"/>
          <w:sz w:val="22"/>
          <w:szCs w:val="22"/>
        </w:rPr>
        <w:t>、如果我们的招标文件被接受，我们将履行招标文件中规定的每一项要求，并按我们投标文件中的承诺按期、按质、按量提供服务。</w:t>
      </w:r>
    </w:p>
    <w:p w14:paraId="7BFA3391" w14:textId="77777777" w:rsidR="00702A29" w:rsidRDefault="00000000">
      <w:pPr>
        <w:pStyle w:val="a9"/>
        <w:adjustRightInd w:val="0"/>
        <w:snapToGrid w:val="0"/>
        <w:rPr>
          <w:rFonts w:ascii="Arial" w:hAnsi="Arial" w:cs="Arial"/>
          <w:sz w:val="22"/>
          <w:szCs w:val="22"/>
        </w:rPr>
      </w:pPr>
      <w:r>
        <w:rPr>
          <w:rFonts w:ascii="Arial" w:hAnsi="Arial" w:cs="Arial"/>
          <w:sz w:val="22"/>
          <w:szCs w:val="22"/>
        </w:rPr>
        <w:t>2</w:t>
      </w:r>
      <w:r>
        <w:rPr>
          <w:rFonts w:ascii="Arial" w:hAnsi="Arial" w:cs="Arial"/>
          <w:sz w:val="22"/>
          <w:szCs w:val="22"/>
        </w:rPr>
        <w:t>、我们同意按采购文件规定遵守采购人有关采购的各项规定。</w:t>
      </w:r>
    </w:p>
    <w:p w14:paraId="489941F4" w14:textId="77777777" w:rsidR="00702A29" w:rsidRDefault="00000000">
      <w:pPr>
        <w:pStyle w:val="a9"/>
        <w:adjustRightInd w:val="0"/>
        <w:snapToGrid w:val="0"/>
        <w:rPr>
          <w:rFonts w:ascii="Arial" w:hAnsi="Arial" w:cs="Arial"/>
          <w:sz w:val="22"/>
          <w:szCs w:val="22"/>
        </w:rPr>
      </w:pPr>
      <w:r>
        <w:rPr>
          <w:rFonts w:ascii="Arial" w:hAnsi="Arial" w:cs="Arial"/>
          <w:sz w:val="22"/>
          <w:szCs w:val="22"/>
        </w:rPr>
        <w:t>3</w:t>
      </w:r>
      <w:r>
        <w:rPr>
          <w:rFonts w:ascii="Arial" w:hAnsi="Arial" w:cs="Arial"/>
          <w:sz w:val="22"/>
          <w:szCs w:val="22"/>
        </w:rPr>
        <w:t>、我方同意提供按照贵方可能要求的与投标有关的一切数据或资料，我方若未成为成交投标人，采购人有权不做任何解释。</w:t>
      </w:r>
    </w:p>
    <w:p w14:paraId="3A840648" w14:textId="77777777" w:rsidR="00702A29" w:rsidRDefault="00000000">
      <w:pPr>
        <w:ind w:firstLineChars="150" w:firstLine="330"/>
        <w:rPr>
          <w:rFonts w:ascii="宋体" w:hAnsi="宋体"/>
          <w:sz w:val="22"/>
          <w:szCs w:val="22"/>
        </w:rPr>
      </w:pPr>
      <w:r>
        <w:rPr>
          <w:rFonts w:ascii="Arial" w:hAnsi="Arial" w:cs="Arial" w:hint="eastAsia"/>
          <w:sz w:val="22"/>
          <w:szCs w:val="22"/>
        </w:rPr>
        <w:t>4</w:t>
      </w:r>
      <w:r>
        <w:rPr>
          <w:rFonts w:ascii="Arial" w:hAnsi="Arial" w:cs="Arial" w:hint="eastAsia"/>
          <w:sz w:val="22"/>
          <w:szCs w:val="22"/>
        </w:rPr>
        <w:t>、我方如果中标，将保证履行招标文件以及招标文件修改书（如有）中的全部责任和义务，按质、按量、按期完成《民法典》中的全部任务。</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702A29" w14:paraId="4FF65115" w14:textId="77777777">
        <w:trPr>
          <w:cantSplit/>
          <w:trHeight w:val="1138"/>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75F1CD6C" w14:textId="77777777" w:rsidR="00702A29" w:rsidRDefault="00000000">
            <w:pPr>
              <w:autoSpaceDE w:val="0"/>
              <w:autoSpaceDN w:val="0"/>
              <w:spacing w:line="450" w:lineRule="exact"/>
              <w:jc w:val="center"/>
              <w:textAlignment w:val="bottom"/>
              <w:rPr>
                <w:rFonts w:ascii="宋体" w:hAnsi="宋体"/>
                <w:sz w:val="24"/>
              </w:rPr>
            </w:pPr>
            <w:r>
              <w:rPr>
                <w:rFonts w:ascii="宋体" w:hAnsi="宋体" w:hint="eastAsia"/>
                <w:sz w:val="24"/>
              </w:rPr>
              <w:t>投标总报价</w:t>
            </w:r>
          </w:p>
        </w:tc>
        <w:tc>
          <w:tcPr>
            <w:tcW w:w="1349" w:type="dxa"/>
            <w:tcBorders>
              <w:top w:val="single" w:sz="12" w:space="0" w:color="auto"/>
              <w:left w:val="single" w:sz="4" w:space="0" w:color="auto"/>
              <w:bottom w:val="single" w:sz="4" w:space="0" w:color="auto"/>
              <w:right w:val="single" w:sz="4" w:space="0" w:color="auto"/>
            </w:tcBorders>
            <w:vAlign w:val="center"/>
          </w:tcPr>
          <w:p w14:paraId="58629D32" w14:textId="77777777" w:rsidR="00702A29" w:rsidRDefault="00000000">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5A3575D5" w14:textId="77777777" w:rsidR="00702A29" w:rsidRDefault="00702A29">
            <w:pPr>
              <w:autoSpaceDE w:val="0"/>
              <w:autoSpaceDN w:val="0"/>
              <w:spacing w:line="450" w:lineRule="exact"/>
              <w:jc w:val="center"/>
              <w:textAlignment w:val="bottom"/>
              <w:rPr>
                <w:rFonts w:ascii="宋体" w:hAnsi="宋体"/>
                <w:szCs w:val="21"/>
              </w:rPr>
            </w:pPr>
          </w:p>
        </w:tc>
      </w:tr>
      <w:tr w:rsidR="00702A29" w14:paraId="62BE26EB" w14:textId="77777777">
        <w:trPr>
          <w:cantSplit/>
          <w:trHeight w:val="1143"/>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37917144" w14:textId="77777777" w:rsidR="00702A29" w:rsidRDefault="00702A29">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61B300FD" w14:textId="77777777" w:rsidR="00702A29" w:rsidRDefault="00000000">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2B39C819" w14:textId="77777777" w:rsidR="00702A29" w:rsidRDefault="00702A29">
            <w:pPr>
              <w:autoSpaceDE w:val="0"/>
              <w:autoSpaceDN w:val="0"/>
              <w:spacing w:line="450" w:lineRule="exact"/>
              <w:jc w:val="center"/>
              <w:textAlignment w:val="bottom"/>
              <w:rPr>
                <w:rFonts w:ascii="宋体" w:hAnsi="宋体"/>
                <w:szCs w:val="21"/>
              </w:rPr>
            </w:pPr>
          </w:p>
        </w:tc>
      </w:tr>
    </w:tbl>
    <w:p w14:paraId="33E7FC49" w14:textId="77777777" w:rsidR="00702A29" w:rsidRDefault="00000000">
      <w:pPr>
        <w:spacing w:line="360" w:lineRule="auto"/>
        <w:rPr>
          <w:rFonts w:ascii="宋体" w:hAnsi="宋体"/>
          <w:sz w:val="22"/>
          <w:szCs w:val="22"/>
        </w:rPr>
      </w:pPr>
      <w:r>
        <w:rPr>
          <w:rFonts w:ascii="宋体" w:hAnsi="宋体" w:hint="eastAsia"/>
          <w:b/>
          <w:sz w:val="22"/>
          <w:szCs w:val="22"/>
        </w:rPr>
        <w:t>填报要求：</w:t>
      </w:r>
      <w:r>
        <w:rPr>
          <w:rFonts w:ascii="宋体" w:hAnsi="宋体" w:hint="eastAsia"/>
          <w:sz w:val="22"/>
          <w:szCs w:val="22"/>
        </w:rPr>
        <w:t>投标报价是履行合同的最终价格，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14:paraId="65C63A1C" w14:textId="77777777" w:rsidR="00702A29" w:rsidRDefault="00000000">
      <w:pPr>
        <w:spacing w:line="360" w:lineRule="auto"/>
        <w:ind w:left="420"/>
        <w:rPr>
          <w:rFonts w:ascii="宋体" w:hAnsi="宋体"/>
          <w:sz w:val="22"/>
          <w:szCs w:val="22"/>
        </w:rPr>
      </w:pPr>
      <w:r>
        <w:rPr>
          <w:rFonts w:ascii="宋体" w:hAnsi="宋体" w:hint="eastAsia"/>
          <w:sz w:val="22"/>
          <w:szCs w:val="22"/>
        </w:rPr>
        <w:t>投标人名称（公章）：</w:t>
      </w:r>
    </w:p>
    <w:p w14:paraId="00B029DB" w14:textId="77777777" w:rsidR="00702A29" w:rsidRDefault="00000000">
      <w:pPr>
        <w:spacing w:line="360" w:lineRule="auto"/>
        <w:ind w:firstLine="435"/>
        <w:rPr>
          <w:rFonts w:ascii="宋体" w:hAnsi="宋体"/>
          <w:sz w:val="22"/>
          <w:szCs w:val="22"/>
        </w:rPr>
      </w:pPr>
      <w:r>
        <w:rPr>
          <w:rFonts w:ascii="宋体" w:hAnsi="宋体" w:hint="eastAsia"/>
          <w:sz w:val="22"/>
          <w:szCs w:val="22"/>
        </w:rPr>
        <w:t>投标人代表签字：</w:t>
      </w:r>
    </w:p>
    <w:p w14:paraId="01425655" w14:textId="77777777" w:rsidR="00702A29" w:rsidRDefault="00000000">
      <w:pPr>
        <w:spacing w:line="360" w:lineRule="auto"/>
        <w:ind w:firstLine="435"/>
        <w:rPr>
          <w:rFonts w:ascii="宋体" w:hAnsi="宋体"/>
          <w:sz w:val="22"/>
          <w:szCs w:val="22"/>
        </w:rPr>
      </w:pPr>
      <w:r>
        <w:rPr>
          <w:rFonts w:ascii="宋体" w:hAnsi="宋体" w:hint="eastAsia"/>
          <w:sz w:val="22"/>
          <w:szCs w:val="22"/>
        </w:rPr>
        <w:t>职        务：</w:t>
      </w:r>
    </w:p>
    <w:p w14:paraId="68F6AEF4" w14:textId="77777777" w:rsidR="00702A29" w:rsidRDefault="00000000">
      <w:pPr>
        <w:spacing w:line="360" w:lineRule="auto"/>
        <w:ind w:firstLine="435"/>
      </w:pPr>
      <w:r>
        <w:rPr>
          <w:rFonts w:ascii="宋体" w:hAnsi="宋体" w:hint="eastAsia"/>
          <w:sz w:val="22"/>
          <w:szCs w:val="22"/>
        </w:rPr>
        <w:lastRenderedPageBreak/>
        <w:t>日        期：</w:t>
      </w:r>
    </w:p>
    <w:sectPr w:rsidR="00702A29">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F9D4" w14:textId="77777777" w:rsidR="00CE2729" w:rsidRDefault="00CE2729">
      <w:r>
        <w:separator/>
      </w:r>
    </w:p>
  </w:endnote>
  <w:endnote w:type="continuationSeparator" w:id="0">
    <w:p w14:paraId="70DC0BD6" w14:textId="77777777" w:rsidR="00CE2729" w:rsidRDefault="00CE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73AE" w14:textId="77777777" w:rsidR="00702A29" w:rsidRDefault="00000000">
    <w:pPr>
      <w:pStyle w:val="a0"/>
      <w:framePr w:wrap="around" w:vAnchor="text" w:hAnchor="margin" w:xAlign="center" w:y="1"/>
      <w:tabs>
        <w:tab w:val="left" w:pos="454"/>
        <w:tab w:val="left" w:pos="720"/>
        <w:tab w:val="left" w:pos="1200"/>
      </w:tabs>
      <w:spacing w:after="120"/>
      <w:rPr>
        <w:rStyle w:val="af8"/>
      </w:rPr>
    </w:pPr>
    <w:r>
      <w:fldChar w:fldCharType="begin"/>
    </w:r>
    <w:r>
      <w:rPr>
        <w:rStyle w:val="af8"/>
      </w:rPr>
      <w:instrText xml:space="preserve">PAGE  </w:instrText>
    </w:r>
    <w:r>
      <w:fldChar w:fldCharType="separate"/>
    </w:r>
    <w:r>
      <w:rPr>
        <w:rStyle w:val="af8"/>
      </w:rPr>
      <w:t>10</w:t>
    </w:r>
    <w:r>
      <w:fldChar w:fldCharType="end"/>
    </w:r>
  </w:p>
  <w:p w14:paraId="31CD9A47" w14:textId="77777777" w:rsidR="00702A29" w:rsidRDefault="00702A29">
    <w:pPr>
      <w:pStyle w:val="a0"/>
      <w:tabs>
        <w:tab w:val="left" w:pos="454"/>
        <w:tab w:val="left" w:pos="720"/>
        <w:tab w:val="left" w:pos="1200"/>
      </w:tabs>
      <w:spacing w:after="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39B2" w14:textId="77777777" w:rsidR="00702A29" w:rsidRDefault="00000000">
    <w:pPr>
      <w:pStyle w:val="a0"/>
      <w:numPr>
        <w:ilvl w:val="0"/>
        <w:numId w:val="0"/>
      </w:numPr>
      <w:tabs>
        <w:tab w:val="clear" w:pos="360"/>
        <w:tab w:val="left" w:pos="454"/>
        <w:tab w:val="left" w:pos="720"/>
        <w:tab w:val="left" w:pos="1200"/>
      </w:tabs>
      <w:spacing w:after="120"/>
      <w:ind w:left="480" w:right="360"/>
    </w:pPr>
    <w:r>
      <w:rPr>
        <w:noProof/>
      </w:rPr>
      <mc:AlternateContent>
        <mc:Choice Requires="wps">
          <w:drawing>
            <wp:anchor distT="0" distB="0" distL="114300" distR="114300" simplePos="0" relativeHeight="251656704" behindDoc="0" locked="0" layoutInCell="1" allowOverlap="1" wp14:anchorId="37419276" wp14:editId="699C786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12D91D" w14:textId="77777777" w:rsidR="00702A29" w:rsidRDefault="00000000">
                          <w:pPr>
                            <w:pStyle w:val="af"/>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2160" w14:textId="77777777" w:rsidR="00702A29" w:rsidRDefault="00000000">
    <w:pPr>
      <w:pStyle w:val="af"/>
    </w:pPr>
    <w:r>
      <w:rPr>
        <w:noProof/>
      </w:rPr>
      <mc:AlternateContent>
        <mc:Choice Requires="wps">
          <w:drawing>
            <wp:anchor distT="0" distB="0" distL="114300" distR="114300" simplePos="0" relativeHeight="251658752" behindDoc="0" locked="0" layoutInCell="1" allowOverlap="1" wp14:anchorId="32C408D2" wp14:editId="25932E5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DCF66A" w14:textId="77777777" w:rsidR="00702A29" w:rsidRDefault="00000000">
                          <w:pPr>
                            <w:pStyle w:val="af"/>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0E05" w14:textId="77777777" w:rsidR="00702A29" w:rsidRDefault="00000000">
    <w:pPr>
      <w:pStyle w:val="af"/>
    </w:pPr>
    <w:r>
      <w:rPr>
        <w:noProof/>
      </w:rPr>
      <mc:AlternateContent>
        <mc:Choice Requires="wps">
          <w:drawing>
            <wp:anchor distT="0" distB="0" distL="114300" distR="114300" simplePos="0" relativeHeight="251657728" behindDoc="0" locked="0" layoutInCell="1" allowOverlap="1" wp14:anchorId="1A6689F8" wp14:editId="6AC79CF3">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236464" w14:textId="77777777" w:rsidR="00702A29" w:rsidRDefault="00000000">
                          <w:pPr>
                            <w:pStyle w:val="af"/>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CA09" w14:textId="77777777" w:rsidR="00CE2729" w:rsidRDefault="00CE2729">
      <w:r>
        <w:separator/>
      </w:r>
    </w:p>
  </w:footnote>
  <w:footnote w:type="continuationSeparator" w:id="0">
    <w:p w14:paraId="78310084" w14:textId="77777777" w:rsidR="00CE2729" w:rsidRDefault="00CE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7428" w14:textId="77777777" w:rsidR="00702A29" w:rsidRDefault="00702A29">
    <w:pPr>
      <w:spacing w:line="20" w:lineRule="atLeast"/>
      <w:rPr>
        <w:b/>
        <w:color w:val="808080"/>
        <w:w w:val="66"/>
        <w:sz w:val="1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F862" w14:textId="77777777" w:rsidR="00702A29" w:rsidRDefault="00702A2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3CBFC0"/>
    <w:multiLevelType w:val="singleLevel"/>
    <w:tmpl w:val="963CBFC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2" w15:restartNumberingAfterBreak="0">
    <w:nsid w:val="E7171C12"/>
    <w:multiLevelType w:val="singleLevel"/>
    <w:tmpl w:val="E7171C12"/>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ED2C79B"/>
    <w:multiLevelType w:val="singleLevel"/>
    <w:tmpl w:val="0ED2C79B"/>
    <w:lvl w:ilvl="0">
      <w:start w:val="1"/>
      <w:numFmt w:val="decimal"/>
      <w:pStyle w:val="a0"/>
      <w:lvlText w:val="%1."/>
      <w:lvlJc w:val="left"/>
      <w:pPr>
        <w:tabs>
          <w:tab w:val="left" w:pos="360"/>
        </w:tabs>
        <w:ind w:left="360" w:hanging="360"/>
      </w:pPr>
    </w:lvl>
  </w:abstractNum>
  <w:abstractNum w:abstractNumId="4"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5"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6"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7"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8" w15:restartNumberingAfterBreak="0">
    <w:nsid w:val="678CFB24"/>
    <w:multiLevelType w:val="singleLevel"/>
    <w:tmpl w:val="678CFB24"/>
    <w:lvl w:ilvl="0">
      <w:start w:val="1"/>
      <w:numFmt w:val="chineseCounting"/>
      <w:suff w:val="nothing"/>
      <w:lvlText w:val="%1、"/>
      <w:lvlJc w:val="left"/>
      <w:rPr>
        <w:rFonts w:hint="eastAsia"/>
      </w:rPr>
    </w:lvl>
  </w:abstractNum>
  <w:num w:numId="1" w16cid:durableId="194127043">
    <w:abstractNumId w:val="6"/>
  </w:num>
  <w:num w:numId="2" w16cid:durableId="297035096">
    <w:abstractNumId w:val="3"/>
  </w:num>
  <w:num w:numId="3" w16cid:durableId="1615552841">
    <w:abstractNumId w:val="2"/>
  </w:num>
  <w:num w:numId="4" w16cid:durableId="1401636482">
    <w:abstractNumId w:val="0"/>
  </w:num>
  <w:num w:numId="5" w16cid:durableId="1199313798">
    <w:abstractNumId w:val="7"/>
  </w:num>
  <w:num w:numId="6" w16cid:durableId="1121341694">
    <w:abstractNumId w:val="4"/>
  </w:num>
  <w:num w:numId="7" w16cid:durableId="1439137407">
    <w:abstractNumId w:val="8"/>
  </w:num>
  <w:num w:numId="8" w16cid:durableId="73091632">
    <w:abstractNumId w:val="1"/>
  </w:num>
  <w:num w:numId="9" w16cid:durableId="1833259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U0NDI5ZjJlNzM5NzZiOGE5NjRjZThhY2E5MDZiM2UifQ=="/>
  </w:docVars>
  <w:rsids>
    <w:rsidRoot w:val="685F2B0C"/>
    <w:rsid w:val="00001822"/>
    <w:rsid w:val="000154B2"/>
    <w:rsid w:val="000220D4"/>
    <w:rsid w:val="000221EE"/>
    <w:rsid w:val="00030D77"/>
    <w:rsid w:val="00047C71"/>
    <w:rsid w:val="00063432"/>
    <w:rsid w:val="00067EBE"/>
    <w:rsid w:val="00071BA1"/>
    <w:rsid w:val="00077950"/>
    <w:rsid w:val="0008211B"/>
    <w:rsid w:val="000839F2"/>
    <w:rsid w:val="00085621"/>
    <w:rsid w:val="00096A85"/>
    <w:rsid w:val="000A2B60"/>
    <w:rsid w:val="000B40AC"/>
    <w:rsid w:val="000B5655"/>
    <w:rsid w:val="000E4514"/>
    <w:rsid w:val="000F3BA6"/>
    <w:rsid w:val="001018F6"/>
    <w:rsid w:val="00102B98"/>
    <w:rsid w:val="001146EF"/>
    <w:rsid w:val="0011667D"/>
    <w:rsid w:val="00117F4A"/>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242E17"/>
    <w:rsid w:val="00255983"/>
    <w:rsid w:val="00291503"/>
    <w:rsid w:val="002A3D6E"/>
    <w:rsid w:val="002B1FBA"/>
    <w:rsid w:val="002F332C"/>
    <w:rsid w:val="00313AA9"/>
    <w:rsid w:val="00315916"/>
    <w:rsid w:val="0033653F"/>
    <w:rsid w:val="00345785"/>
    <w:rsid w:val="00346D34"/>
    <w:rsid w:val="00394AF1"/>
    <w:rsid w:val="00397B4C"/>
    <w:rsid w:val="00397CA4"/>
    <w:rsid w:val="003E7E4B"/>
    <w:rsid w:val="003F7037"/>
    <w:rsid w:val="003F7B6C"/>
    <w:rsid w:val="00401BB4"/>
    <w:rsid w:val="0040416F"/>
    <w:rsid w:val="00414893"/>
    <w:rsid w:val="0047006A"/>
    <w:rsid w:val="00492D29"/>
    <w:rsid w:val="0049548B"/>
    <w:rsid w:val="004C1DEC"/>
    <w:rsid w:val="004C66BE"/>
    <w:rsid w:val="004D0F07"/>
    <w:rsid w:val="004D1BD8"/>
    <w:rsid w:val="004D436F"/>
    <w:rsid w:val="004F3491"/>
    <w:rsid w:val="00520055"/>
    <w:rsid w:val="005617DF"/>
    <w:rsid w:val="0059431D"/>
    <w:rsid w:val="005B07E9"/>
    <w:rsid w:val="005C58B3"/>
    <w:rsid w:val="005D0DD1"/>
    <w:rsid w:val="005E7F5A"/>
    <w:rsid w:val="005F2A0C"/>
    <w:rsid w:val="00605C1B"/>
    <w:rsid w:val="00635DA5"/>
    <w:rsid w:val="006620A8"/>
    <w:rsid w:val="00667357"/>
    <w:rsid w:val="0068223A"/>
    <w:rsid w:val="006825F8"/>
    <w:rsid w:val="00685525"/>
    <w:rsid w:val="006B119E"/>
    <w:rsid w:val="006D5C96"/>
    <w:rsid w:val="006D66AC"/>
    <w:rsid w:val="006F3843"/>
    <w:rsid w:val="00700776"/>
    <w:rsid w:val="00702A29"/>
    <w:rsid w:val="00712BFA"/>
    <w:rsid w:val="00736F7D"/>
    <w:rsid w:val="0074420C"/>
    <w:rsid w:val="007477AD"/>
    <w:rsid w:val="00753AE0"/>
    <w:rsid w:val="00770A08"/>
    <w:rsid w:val="00794BBF"/>
    <w:rsid w:val="007B7BC7"/>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A3A13"/>
    <w:rsid w:val="008C4C8B"/>
    <w:rsid w:val="008C57E4"/>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4D72"/>
    <w:rsid w:val="00A40A0F"/>
    <w:rsid w:val="00A51E78"/>
    <w:rsid w:val="00A5256C"/>
    <w:rsid w:val="00A52936"/>
    <w:rsid w:val="00A77741"/>
    <w:rsid w:val="00A85AC9"/>
    <w:rsid w:val="00A921FD"/>
    <w:rsid w:val="00A95853"/>
    <w:rsid w:val="00AA503A"/>
    <w:rsid w:val="00AB072A"/>
    <w:rsid w:val="00AB1596"/>
    <w:rsid w:val="00AB49B7"/>
    <w:rsid w:val="00AC6C12"/>
    <w:rsid w:val="00AD5F42"/>
    <w:rsid w:val="00AE66EB"/>
    <w:rsid w:val="00B020CF"/>
    <w:rsid w:val="00B03224"/>
    <w:rsid w:val="00B10199"/>
    <w:rsid w:val="00B12DF7"/>
    <w:rsid w:val="00B16FA7"/>
    <w:rsid w:val="00B2639F"/>
    <w:rsid w:val="00B3161E"/>
    <w:rsid w:val="00B34B47"/>
    <w:rsid w:val="00B47E53"/>
    <w:rsid w:val="00B72890"/>
    <w:rsid w:val="00BE26CA"/>
    <w:rsid w:val="00C010CD"/>
    <w:rsid w:val="00C061A0"/>
    <w:rsid w:val="00C124A2"/>
    <w:rsid w:val="00C21118"/>
    <w:rsid w:val="00C25A79"/>
    <w:rsid w:val="00C3129E"/>
    <w:rsid w:val="00C40128"/>
    <w:rsid w:val="00C50B60"/>
    <w:rsid w:val="00C51716"/>
    <w:rsid w:val="00C52A0D"/>
    <w:rsid w:val="00C55713"/>
    <w:rsid w:val="00C81C9D"/>
    <w:rsid w:val="00CA0697"/>
    <w:rsid w:val="00CA12F3"/>
    <w:rsid w:val="00CA2C6C"/>
    <w:rsid w:val="00CA728C"/>
    <w:rsid w:val="00CD0A72"/>
    <w:rsid w:val="00CE2729"/>
    <w:rsid w:val="00D0009A"/>
    <w:rsid w:val="00D14AD5"/>
    <w:rsid w:val="00D246D4"/>
    <w:rsid w:val="00D325EC"/>
    <w:rsid w:val="00D40771"/>
    <w:rsid w:val="00D64FC1"/>
    <w:rsid w:val="00D655A0"/>
    <w:rsid w:val="00D81728"/>
    <w:rsid w:val="00DB1553"/>
    <w:rsid w:val="00DB4DE5"/>
    <w:rsid w:val="00DF0325"/>
    <w:rsid w:val="00E10F08"/>
    <w:rsid w:val="00E42018"/>
    <w:rsid w:val="00E45207"/>
    <w:rsid w:val="00E51C18"/>
    <w:rsid w:val="00EA3C27"/>
    <w:rsid w:val="00EC7618"/>
    <w:rsid w:val="00EE16CE"/>
    <w:rsid w:val="00EE453C"/>
    <w:rsid w:val="00F1568D"/>
    <w:rsid w:val="00F21898"/>
    <w:rsid w:val="00F33C9E"/>
    <w:rsid w:val="00F447A7"/>
    <w:rsid w:val="00F543F9"/>
    <w:rsid w:val="00F548C4"/>
    <w:rsid w:val="00F7155E"/>
    <w:rsid w:val="00F8124B"/>
    <w:rsid w:val="00F86AB9"/>
    <w:rsid w:val="00F92A7E"/>
    <w:rsid w:val="00FA6B35"/>
    <w:rsid w:val="00FB14A1"/>
    <w:rsid w:val="00FC1E7F"/>
    <w:rsid w:val="00FC5C25"/>
    <w:rsid w:val="00FE5F42"/>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E990EFC"/>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B2302E"/>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609E5"/>
    <w:rsid w:val="1A9F2503"/>
    <w:rsid w:val="1AA3486A"/>
    <w:rsid w:val="1ACE692C"/>
    <w:rsid w:val="1AE33064"/>
    <w:rsid w:val="1AF357C2"/>
    <w:rsid w:val="1B3B15AA"/>
    <w:rsid w:val="1B6A3FBF"/>
    <w:rsid w:val="1B6E5D82"/>
    <w:rsid w:val="1B8C6B7B"/>
    <w:rsid w:val="1B9E29B4"/>
    <w:rsid w:val="1BB43FB4"/>
    <w:rsid w:val="1BBF65FB"/>
    <w:rsid w:val="1BC2281C"/>
    <w:rsid w:val="1BF657FB"/>
    <w:rsid w:val="1C153956"/>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284C9F"/>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640E37"/>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934F5"/>
    <w:rsid w:val="321F0CAE"/>
    <w:rsid w:val="321F3505"/>
    <w:rsid w:val="322B0318"/>
    <w:rsid w:val="32494369"/>
    <w:rsid w:val="324C0B81"/>
    <w:rsid w:val="32507DBD"/>
    <w:rsid w:val="32517D1E"/>
    <w:rsid w:val="326351F9"/>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B4484"/>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B964B8"/>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4B4EC7"/>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0A3E88"/>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0164F"/>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BC2DD4"/>
    <w:rsid w:val="6FD156E3"/>
    <w:rsid w:val="6FD421E6"/>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CA611F"/>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7B768A"/>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02B3C"/>
  <w15:docId w15:val="{40A7FB4E-FBAA-4E7E-8128-4ABEE9F6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1"/>
    <w:next w:val="a1"/>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3"/>
    <w:semiHidden/>
    <w:unhideWhenUsed/>
    <w:qFormat/>
    <w:pPr>
      <w:keepNext/>
      <w:keepLines/>
      <w:tabs>
        <w:tab w:val="left" w:pos="8280"/>
      </w:tabs>
      <w:spacing w:before="260" w:after="260" w:line="416" w:lineRule="auto"/>
      <w:outlineLvl w:val="2"/>
    </w:pPr>
    <w:rPr>
      <w:bCs/>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TOC5"/>
    <w:qFormat/>
    <w:pPr>
      <w:spacing w:line="360" w:lineRule="exact"/>
    </w:pPr>
    <w:rPr>
      <w:sz w:val="24"/>
    </w:rPr>
  </w:style>
  <w:style w:type="paragraph" w:styleId="TOC5">
    <w:name w:val="toc 5"/>
    <w:basedOn w:val="a1"/>
    <w:next w:val="a1"/>
    <w:pPr>
      <w:ind w:leftChars="800" w:left="1680"/>
    </w:pPr>
    <w:rPr>
      <w:rFonts w:ascii="Calibri" w:hAnsi="Calibri" w:cs="黑体"/>
      <w:szCs w:val="22"/>
    </w:rPr>
  </w:style>
  <w:style w:type="paragraph" w:styleId="a3">
    <w:name w:val="Normal Indent"/>
    <w:basedOn w:val="a1"/>
    <w:next w:val="a1"/>
    <w:qFormat/>
    <w:pPr>
      <w:ind w:firstLine="420"/>
    </w:pPr>
    <w:rPr>
      <w:szCs w:val="20"/>
    </w:rPr>
  </w:style>
  <w:style w:type="paragraph" w:styleId="a0">
    <w:name w:val="List Number"/>
    <w:basedOn w:val="a1"/>
    <w:qFormat/>
    <w:pPr>
      <w:numPr>
        <w:numId w:val="2"/>
      </w:numPr>
    </w:pPr>
  </w:style>
  <w:style w:type="paragraph" w:styleId="a">
    <w:name w:val="List Bullet"/>
    <w:basedOn w:val="a1"/>
    <w:next w:val="a1"/>
    <w:qFormat/>
    <w:pPr>
      <w:numPr>
        <w:numId w:val="3"/>
      </w:numPr>
    </w:pPr>
  </w:style>
  <w:style w:type="paragraph" w:styleId="a7">
    <w:name w:val="annotation text"/>
    <w:basedOn w:val="a1"/>
    <w:link w:val="a8"/>
    <w:qFormat/>
    <w:pPr>
      <w:jc w:val="left"/>
    </w:pPr>
  </w:style>
  <w:style w:type="paragraph" w:styleId="a9">
    <w:name w:val="Body Text Indent"/>
    <w:basedOn w:val="a1"/>
    <w:next w:val="a1"/>
    <w:qFormat/>
    <w:pPr>
      <w:spacing w:after="120"/>
      <w:ind w:leftChars="200" w:left="420"/>
    </w:pPr>
  </w:style>
  <w:style w:type="paragraph" w:styleId="2">
    <w:name w:val="List Bullet 2"/>
    <w:basedOn w:val="a1"/>
    <w:next w:val="a"/>
    <w:qFormat/>
    <w:pPr>
      <w:numPr>
        <w:numId w:val="4"/>
      </w:numPr>
    </w:pPr>
  </w:style>
  <w:style w:type="paragraph" w:styleId="aa">
    <w:name w:val="Plain Text"/>
    <w:basedOn w:val="a1"/>
    <w:next w:val="a3"/>
    <w:link w:val="ab"/>
    <w:qFormat/>
    <w:rPr>
      <w:rFonts w:ascii="宋体" w:hAnsi="Courier New" w:cstheme="minorBidi"/>
    </w:rPr>
  </w:style>
  <w:style w:type="paragraph" w:styleId="ac">
    <w:name w:val="Date"/>
    <w:basedOn w:val="a1"/>
    <w:next w:val="a1"/>
    <w:qFormat/>
    <w:pPr>
      <w:ind w:leftChars="2500" w:left="2500"/>
    </w:pPr>
    <w:rPr>
      <w:rFonts w:asciiTheme="minorHAnsi" w:eastAsia="楷体_GB2312" w:hAnsiTheme="minorHAnsi" w:cstheme="minorBidi"/>
      <w:sz w:val="32"/>
      <w:szCs w:val="22"/>
    </w:rPr>
  </w:style>
  <w:style w:type="paragraph" w:styleId="ad">
    <w:name w:val="Balloon Text"/>
    <w:basedOn w:val="a1"/>
    <w:link w:val="ae"/>
    <w:qFormat/>
    <w:rPr>
      <w:sz w:val="18"/>
      <w:szCs w:val="18"/>
    </w:rPr>
  </w:style>
  <w:style w:type="paragraph" w:styleId="af">
    <w:name w:val="footer"/>
    <w:basedOn w:val="a1"/>
    <w:qFormat/>
    <w:pPr>
      <w:tabs>
        <w:tab w:val="center" w:pos="4153"/>
        <w:tab w:val="right" w:pos="8306"/>
      </w:tabs>
      <w:snapToGrid w:val="0"/>
      <w:jc w:val="left"/>
    </w:pPr>
    <w:rPr>
      <w:sz w:val="18"/>
    </w:rPr>
  </w:style>
  <w:style w:type="paragraph" w:styleId="af0">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uiPriority w:val="39"/>
    <w:qFormat/>
    <w:pPr>
      <w:spacing w:line="360" w:lineRule="auto"/>
      <w:ind w:leftChars="200" w:left="420" w:rightChars="200" w:right="420"/>
    </w:pPr>
    <w:rPr>
      <w:rFonts w:asciiTheme="minorEastAsia" w:hAnsiTheme="minorEastAsia"/>
      <w:sz w:val="24"/>
    </w:rPr>
  </w:style>
  <w:style w:type="paragraph" w:styleId="TOC6">
    <w:name w:val="toc 6"/>
    <w:basedOn w:val="a1"/>
    <w:next w:val="a1"/>
    <w:uiPriority w:val="39"/>
    <w:unhideWhenUsed/>
    <w:qFormat/>
    <w:pPr>
      <w:ind w:leftChars="1000" w:left="2100"/>
    </w:pPr>
    <w:rPr>
      <w:rFonts w:ascii="Calibri" w:hAnsi="Calibri"/>
    </w:rPr>
  </w:style>
  <w:style w:type="paragraph" w:styleId="TOC2">
    <w:name w:val="toc 2"/>
    <w:basedOn w:val="a1"/>
    <w:next w:val="a1"/>
    <w:uiPriority w:val="39"/>
    <w:qFormat/>
    <w:pPr>
      <w:ind w:leftChars="200" w:left="420"/>
    </w:pPr>
  </w:style>
  <w:style w:type="paragraph" w:styleId="af1">
    <w:name w:val="Normal (Web)"/>
    <w:basedOn w:val="a1"/>
    <w:qFormat/>
    <w:pPr>
      <w:widowControl/>
      <w:spacing w:before="100" w:beforeAutospacing="1" w:after="100" w:afterAutospacing="1"/>
      <w:jc w:val="left"/>
    </w:pPr>
    <w:rPr>
      <w:rFonts w:ascii="宋体" w:hAnsi="宋体" w:hint="eastAsia"/>
      <w:kern w:val="0"/>
      <w:sz w:val="24"/>
    </w:rPr>
  </w:style>
  <w:style w:type="paragraph" w:styleId="af2">
    <w:name w:val="Title"/>
    <w:basedOn w:val="a1"/>
    <w:next w:val="a1"/>
    <w:qFormat/>
    <w:pPr>
      <w:spacing w:before="240" w:after="60"/>
      <w:jc w:val="center"/>
      <w:outlineLvl w:val="0"/>
    </w:pPr>
    <w:rPr>
      <w:rFonts w:ascii="Cambria" w:hAnsi="Cambria"/>
      <w:b/>
      <w:bCs/>
      <w:kern w:val="0"/>
      <w:sz w:val="32"/>
      <w:szCs w:val="32"/>
    </w:rPr>
  </w:style>
  <w:style w:type="paragraph" w:styleId="af3">
    <w:name w:val="annotation subject"/>
    <w:basedOn w:val="a7"/>
    <w:next w:val="a7"/>
    <w:link w:val="af4"/>
    <w:qFormat/>
    <w:rPr>
      <w:b/>
      <w:bCs/>
    </w:rPr>
  </w:style>
  <w:style w:type="paragraph" w:styleId="af5">
    <w:name w:val="Body Text First Indent"/>
    <w:basedOn w:val="a2"/>
    <w:link w:val="af6"/>
    <w:qFormat/>
    <w:pPr>
      <w:ind w:firstLineChars="200" w:firstLine="200"/>
    </w:pPr>
  </w:style>
  <w:style w:type="paragraph" w:styleId="21">
    <w:name w:val="Body Text First Indent 2"/>
    <w:basedOn w:val="a9"/>
    <w:next w:val="a1"/>
    <w:qFormat/>
    <w:pPr>
      <w:ind w:firstLine="420"/>
    </w:pPr>
  </w:style>
  <w:style w:type="table" w:styleId="af7">
    <w:name w:val="Table Grid"/>
    <w:basedOn w:val="a5"/>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8">
    <w:name w:val="Hyperlink"/>
    <w:qFormat/>
    <w:rPr>
      <w:color w:val="0000FF"/>
      <w:u w:val="single"/>
    </w:rPr>
  </w:style>
  <w:style w:type="character" w:styleId="af9">
    <w:name w:val="annotation reference"/>
    <w:basedOn w:val="a4"/>
    <w:qFormat/>
    <w:rPr>
      <w:sz w:val="21"/>
      <w:szCs w:val="21"/>
    </w:rPr>
  </w:style>
  <w:style w:type="paragraph" w:customStyle="1" w:styleId="1031114">
    <w:name w:val="样式 10 磅31114"/>
    <w:qFormat/>
    <w:pPr>
      <w:widowControl w:val="0"/>
      <w:jc w:val="both"/>
    </w:pPr>
    <w:rPr>
      <w:rFonts w:ascii="Calibri" w:hAnsi="Calibri"/>
      <w:kern w:val="2"/>
      <w:sz w:val="21"/>
      <w:szCs w:val="24"/>
    </w:rPr>
  </w:style>
  <w:style w:type="paragraph" w:customStyle="1" w:styleId="4">
    <w:name w:val="4、正文"/>
    <w:basedOn w:val="a1"/>
    <w:qFormat/>
    <w:pPr>
      <w:ind w:firstLineChars="200" w:firstLine="200"/>
    </w:pPr>
    <w:rPr>
      <w:rFonts w:ascii="宋体"/>
      <w:sz w:val="24"/>
      <w:szCs w:val="28"/>
    </w:rPr>
  </w:style>
  <w:style w:type="paragraph" w:customStyle="1" w:styleId="afa">
    <w:name w:val="表格文字"/>
    <w:basedOn w:val="a1"/>
    <w:next w:val="a2"/>
    <w:qFormat/>
    <w:pPr>
      <w:jc w:val="left"/>
      <w:textAlignment w:val="top"/>
    </w:pPr>
    <w:rPr>
      <w:sz w:val="18"/>
    </w:rPr>
  </w:style>
  <w:style w:type="paragraph" w:customStyle="1" w:styleId="10">
    <w:name w:val="无间隔1"/>
    <w:uiPriority w:val="99"/>
    <w:qFormat/>
    <w:pPr>
      <w:adjustRightInd w:val="0"/>
      <w:snapToGrid w:val="0"/>
    </w:pPr>
    <w:rPr>
      <w:rFonts w:ascii="Tahoma" w:eastAsia="微软雅黑" w:hAnsi="Tahoma" w:cstheme="minorBidi"/>
      <w:sz w:val="22"/>
      <w:szCs w:val="22"/>
    </w:rPr>
  </w:style>
  <w:style w:type="paragraph" w:styleId="afb">
    <w:name w:val="List Paragraph"/>
    <w:basedOn w:val="a1"/>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1"/>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4"/>
    <w:qFormat/>
    <w:rPr>
      <w:rFonts w:ascii="Arial" w:hAnsi="Arial" w:cs="Arial" w:hint="default"/>
      <w:color w:val="000000"/>
      <w:sz w:val="20"/>
      <w:szCs w:val="20"/>
      <w:u w:val="none"/>
    </w:rPr>
  </w:style>
  <w:style w:type="character" w:customStyle="1" w:styleId="font01">
    <w:name w:val="font01"/>
    <w:basedOn w:val="a4"/>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1"/>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ae">
    <w:name w:val="批注框文本 字符"/>
    <w:basedOn w:val="a4"/>
    <w:link w:val="ad"/>
    <w:qFormat/>
    <w:rPr>
      <w:kern w:val="2"/>
      <w:sz w:val="18"/>
      <w:szCs w:val="18"/>
    </w:rPr>
  </w:style>
  <w:style w:type="paragraph" w:customStyle="1" w:styleId="afc">
    <w:name w:val="英文"/>
    <w:basedOn w:val="a1"/>
    <w:link w:val="Char"/>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qFormat/>
    <w:pPr>
      <w:adjustRightInd w:val="0"/>
      <w:snapToGrid w:val="0"/>
      <w:spacing w:line="360" w:lineRule="auto"/>
      <w:ind w:firstLineChars="200" w:firstLine="480"/>
    </w:pPr>
    <w:rPr>
      <w:rFonts w:ascii="Arial" w:hAnsi="Arial" w:cs="Arial"/>
      <w:sz w:val="24"/>
    </w:rPr>
  </w:style>
  <w:style w:type="character" w:customStyle="1" w:styleId="Char">
    <w:name w:val="英文 Char"/>
    <w:link w:val="afc"/>
    <w:qFormat/>
    <w:rPr>
      <w:rFonts w:ascii="Arial" w:hAnsi="Arial" w:cs="Arial"/>
      <w:sz w:val="24"/>
    </w:rPr>
  </w:style>
  <w:style w:type="paragraph" w:customStyle="1" w:styleId="afd">
    <w:name w:val="题目"/>
    <w:basedOn w:val="a1"/>
    <w:qFormat/>
    <w:pPr>
      <w:spacing w:beforeLines="100" w:afterLines="100" w:line="360" w:lineRule="auto"/>
      <w:jc w:val="center"/>
    </w:pPr>
    <w:rPr>
      <w:rFonts w:ascii="方正小标宋_GBK" w:eastAsia="方正小标宋_GBK" w:hAnsi="新宋体"/>
      <w:sz w:val="32"/>
      <w:szCs w:val="32"/>
    </w:rPr>
  </w:style>
  <w:style w:type="paragraph" w:customStyle="1" w:styleId="afe">
    <w:name w:val="正文段落"/>
    <w:basedOn w:val="a1"/>
    <w:qFormat/>
    <w:pPr>
      <w:spacing w:line="360" w:lineRule="auto"/>
      <w:ind w:firstLineChars="200" w:firstLine="200"/>
    </w:pPr>
    <w:rPr>
      <w:rFonts w:eastAsia="仿宋"/>
      <w:sz w:val="28"/>
    </w:rPr>
  </w:style>
  <w:style w:type="paragraph" w:customStyle="1" w:styleId="NormalIndent1">
    <w:name w:val="Normal Indent1"/>
    <w:basedOn w:val="a1"/>
    <w:qFormat/>
    <w:pPr>
      <w:ind w:firstLineChars="200" w:firstLine="420"/>
    </w:pPr>
  </w:style>
  <w:style w:type="paragraph" w:customStyle="1" w:styleId="16">
    <w:name w:val="修订1"/>
    <w:hidden/>
    <w:uiPriority w:val="99"/>
    <w:semiHidden/>
    <w:qFormat/>
    <w:rPr>
      <w:kern w:val="2"/>
      <w:sz w:val="21"/>
      <w:szCs w:val="24"/>
    </w:rPr>
  </w:style>
  <w:style w:type="paragraph" w:customStyle="1" w:styleId="22">
    <w:name w:val="修订2"/>
    <w:hidden/>
    <w:uiPriority w:val="99"/>
    <w:semiHidden/>
    <w:qFormat/>
    <w:rPr>
      <w:kern w:val="2"/>
      <w:sz w:val="21"/>
      <w:szCs w:val="24"/>
    </w:rPr>
  </w:style>
  <w:style w:type="paragraph" w:customStyle="1" w:styleId="18">
    <w:name w:val="列表段落1"/>
    <w:basedOn w:val="a1"/>
    <w:qFormat/>
    <w:pPr>
      <w:ind w:firstLineChars="200" w:firstLine="420"/>
    </w:pPr>
  </w:style>
  <w:style w:type="character" w:customStyle="1" w:styleId="ab">
    <w:name w:val="纯文本 字符"/>
    <w:link w:val="aa"/>
    <w:qFormat/>
    <w:rPr>
      <w:rFonts w:ascii="宋体" w:hAnsi="Courier New" w:cstheme="minorBidi"/>
      <w:kern w:val="2"/>
      <w:sz w:val="21"/>
      <w:szCs w:val="24"/>
    </w:rPr>
  </w:style>
  <w:style w:type="character" w:customStyle="1" w:styleId="NormalCharacter">
    <w:name w:val="NormalCharacter"/>
    <w:qFormat/>
  </w:style>
  <w:style w:type="paragraph" w:customStyle="1" w:styleId="UserStyle4">
    <w:name w:val="UserStyle_4"/>
    <w:basedOn w:val="a1"/>
    <w:qFormat/>
    <w:pPr>
      <w:ind w:firstLineChars="200" w:firstLine="420"/>
    </w:pPr>
    <w:rPr>
      <w:sz w:val="24"/>
    </w:rPr>
  </w:style>
  <w:style w:type="paragraph" w:customStyle="1" w:styleId="HtmlNormal">
    <w:name w:val="HtmlNormal"/>
    <w:basedOn w:val="a1"/>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qFormat/>
    <w:pPr>
      <w:ind w:firstLineChars="200" w:firstLine="420"/>
    </w:pPr>
    <w:rPr>
      <w:szCs w:val="21"/>
    </w:rPr>
  </w:style>
  <w:style w:type="paragraph" w:customStyle="1" w:styleId="PlainText">
    <w:name w:val="PlainText"/>
    <w:basedOn w:val="a1"/>
    <w:qFormat/>
    <w:pPr>
      <w:spacing w:before="156" w:after="156" w:line="400" w:lineRule="atLeast"/>
    </w:pPr>
    <w:rPr>
      <w:rFonts w:ascii="宋体" w:hAnsi="Courier New"/>
      <w:sz w:val="24"/>
    </w:rPr>
  </w:style>
  <w:style w:type="paragraph" w:customStyle="1" w:styleId="UserStyle29">
    <w:name w:val="UserStyle_29"/>
    <w:basedOn w:val="a1"/>
    <w:qFormat/>
    <w:pPr>
      <w:ind w:firstLineChars="200" w:firstLine="420"/>
    </w:pPr>
    <w:rPr>
      <w:szCs w:val="2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8">
    <w:name w:val="批注文字 字符"/>
    <w:basedOn w:val="a4"/>
    <w:link w:val="a7"/>
    <w:qFormat/>
    <w:rPr>
      <w:kern w:val="2"/>
      <w:sz w:val="21"/>
      <w:szCs w:val="24"/>
    </w:rPr>
  </w:style>
  <w:style w:type="character" w:customStyle="1" w:styleId="af4">
    <w:name w:val="批注主题 字符"/>
    <w:basedOn w:val="a8"/>
    <w:link w:val="af3"/>
    <w:qFormat/>
    <w:rPr>
      <w:b/>
      <w:bCs/>
      <w:kern w:val="2"/>
      <w:sz w:val="21"/>
      <w:szCs w:val="24"/>
    </w:rPr>
  </w:style>
  <w:style w:type="character" w:customStyle="1" w:styleId="af6">
    <w:name w:val="正文文本首行缩进 字符"/>
    <w:basedOn w:val="a4"/>
    <w:link w:val="af5"/>
    <w:qFormat/>
    <w:rPr>
      <w:kern w:val="2"/>
      <w:sz w:val="24"/>
      <w:szCs w:val="24"/>
    </w:rPr>
  </w:style>
  <w:style w:type="paragraph" w:customStyle="1" w:styleId="Style3">
    <w:name w:val="_Style 3"/>
    <w:uiPriority w:val="99"/>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zwztb.com/ztb/Framework/Main/Default.aspx?p=01001&amp;PrjId=I3310005276000328001" TargetMode="External"/><Relationship Id="rId13" Type="http://schemas.openxmlformats.org/officeDocument/2006/relationships/hyperlink" Target="http://www.tzwztb.com/ztb/Framework/Main/Default.aspx?p=01001&amp;PrjId=I3310005276000328001"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zwztb.com/li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3669</Words>
  <Characters>20916</Characters>
  <Application>Microsoft Office Word</Application>
  <DocSecurity>0</DocSecurity>
  <Lines>174</Lines>
  <Paragraphs>49</Paragraphs>
  <ScaleCrop>false</ScaleCrop>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yz c</cp:lastModifiedBy>
  <cp:revision>11</cp:revision>
  <cp:lastPrinted>2023-10-22T08:08:00Z</cp:lastPrinted>
  <dcterms:created xsi:type="dcterms:W3CDTF">2023-06-16T06:49:00Z</dcterms:created>
  <dcterms:modified xsi:type="dcterms:W3CDTF">2023-10-22T10:27:00Z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